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621" w:rsidRPr="00C10F07" w:rsidRDefault="00132621" w:rsidP="00132621">
      <w:pPr>
        <w:tabs>
          <w:tab w:val="left" w:pos="630"/>
          <w:tab w:val="left" w:pos="2610"/>
          <w:tab w:val="center" w:pos="4819"/>
        </w:tabs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bookmarkStart w:id="0" w:name="_GoBack"/>
      <w:r w:rsidRPr="00C10F07">
        <w:rPr>
          <w:rFonts w:ascii="Liberation Serif" w:hAnsi="Liberation Serif"/>
          <w:b/>
          <w:sz w:val="28"/>
          <w:szCs w:val="28"/>
        </w:rPr>
        <w:t>ПЕРЕЧЕНЬ</w:t>
      </w:r>
    </w:p>
    <w:p w:rsidR="00132621" w:rsidRPr="00C10F07" w:rsidRDefault="00132621" w:rsidP="0013262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C10F07">
        <w:rPr>
          <w:rFonts w:ascii="Liberation Serif" w:hAnsi="Liberation Serif"/>
          <w:sz w:val="28"/>
          <w:szCs w:val="28"/>
        </w:rPr>
        <w:t xml:space="preserve">категорий детей, имеющих право на </w:t>
      </w:r>
      <w:bookmarkEnd w:id="0"/>
      <w:r w:rsidRPr="00C10F07">
        <w:rPr>
          <w:rFonts w:ascii="Liberation Serif" w:hAnsi="Liberation Serif"/>
          <w:sz w:val="28"/>
          <w:szCs w:val="28"/>
        </w:rPr>
        <w:t xml:space="preserve">получение мест </w:t>
      </w:r>
      <w:r w:rsidRPr="00C10F07">
        <w:rPr>
          <w:rFonts w:ascii="Liberation Serif" w:hAnsi="Liberation Serif"/>
          <w:sz w:val="28"/>
          <w:szCs w:val="28"/>
        </w:rPr>
        <w:br/>
        <w:t xml:space="preserve">в муниципальных образовательных учреждениях, </w:t>
      </w:r>
      <w:r w:rsidRPr="00C10F07">
        <w:rPr>
          <w:rFonts w:ascii="Liberation Serif" w:hAnsi="Liberation Serif"/>
          <w:sz w:val="28"/>
          <w:szCs w:val="28"/>
        </w:rPr>
        <w:br/>
        <w:t xml:space="preserve">реализующих основную общеобразовательную программу, </w:t>
      </w:r>
      <w:r w:rsidRPr="00C10F07">
        <w:rPr>
          <w:rFonts w:ascii="Liberation Serif" w:hAnsi="Liberation Serif"/>
          <w:sz w:val="28"/>
          <w:szCs w:val="28"/>
        </w:rPr>
        <w:br/>
        <w:t>в первоочередном порядке,</w:t>
      </w:r>
      <w:r w:rsidRPr="00C10F07">
        <w:rPr>
          <w:rFonts w:ascii="Liberation Serif" w:hAnsi="Liberation Serif"/>
          <w:b/>
          <w:i/>
          <w:color w:val="FF0000"/>
          <w:sz w:val="28"/>
          <w:szCs w:val="28"/>
        </w:rPr>
        <w:t xml:space="preserve"> </w:t>
      </w:r>
      <w:r w:rsidRPr="00C10F07">
        <w:rPr>
          <w:rFonts w:ascii="Liberation Serif" w:hAnsi="Liberation Serif"/>
          <w:sz w:val="28"/>
          <w:szCs w:val="28"/>
        </w:rPr>
        <w:t>и</w:t>
      </w:r>
      <w:r w:rsidRPr="00C10F07">
        <w:rPr>
          <w:rFonts w:ascii="Liberation Serif" w:hAnsi="Liberation Serif"/>
          <w:b/>
          <w:i/>
          <w:sz w:val="28"/>
          <w:szCs w:val="28"/>
        </w:rPr>
        <w:t xml:space="preserve"> </w:t>
      </w:r>
      <w:r w:rsidRPr="00C10F07">
        <w:rPr>
          <w:rFonts w:ascii="Liberation Serif" w:hAnsi="Liberation Serif"/>
          <w:sz w:val="28"/>
          <w:szCs w:val="28"/>
        </w:rPr>
        <w:t xml:space="preserve">категорий детей, </w:t>
      </w:r>
    </w:p>
    <w:p w:rsidR="00132621" w:rsidRPr="00C10F07" w:rsidRDefault="00132621" w:rsidP="0013262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C10F07">
        <w:rPr>
          <w:rFonts w:ascii="Liberation Serif" w:hAnsi="Liberation Serif"/>
          <w:sz w:val="28"/>
          <w:szCs w:val="28"/>
        </w:rPr>
        <w:t>имеющих право преимущественного приема на обучение</w:t>
      </w:r>
    </w:p>
    <w:p w:rsidR="00132621" w:rsidRPr="00C10F07" w:rsidRDefault="00132621" w:rsidP="0013262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i/>
          <w:sz w:val="28"/>
          <w:szCs w:val="28"/>
        </w:rPr>
      </w:pPr>
      <w:r w:rsidRPr="00C10F07">
        <w:rPr>
          <w:rFonts w:ascii="Liberation Serif" w:hAnsi="Liberation Serif"/>
          <w:sz w:val="28"/>
          <w:szCs w:val="28"/>
        </w:rPr>
        <w:t xml:space="preserve"> по основным общеобразовательным программам </w:t>
      </w:r>
      <w:r w:rsidRPr="00C10F07">
        <w:rPr>
          <w:rFonts w:ascii="Liberation Serif" w:hAnsi="Liberation Serif"/>
          <w:sz w:val="28"/>
          <w:szCs w:val="28"/>
        </w:rPr>
        <w:br/>
        <w:t xml:space="preserve">начального общего образования </w:t>
      </w:r>
      <w:r w:rsidRPr="00C10F07">
        <w:rPr>
          <w:rFonts w:ascii="Liberation Serif" w:hAnsi="Liberation Serif"/>
          <w:sz w:val="28"/>
          <w:szCs w:val="28"/>
        </w:rPr>
        <w:br/>
        <w:t>в муниципальных образовательных учреждениях</w:t>
      </w:r>
      <w:r w:rsidRPr="00C10F07">
        <w:rPr>
          <w:rFonts w:ascii="Liberation Serif" w:hAnsi="Liberation Serif"/>
          <w:b/>
          <w:i/>
          <w:sz w:val="28"/>
          <w:szCs w:val="28"/>
        </w:rPr>
        <w:t xml:space="preserve"> </w:t>
      </w:r>
    </w:p>
    <w:p w:rsidR="00132621" w:rsidRPr="00C10F07" w:rsidRDefault="00132621" w:rsidP="0013262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132621" w:rsidRPr="00C10F07" w:rsidRDefault="00132621" w:rsidP="00132621">
      <w:pPr>
        <w:spacing w:after="0" w:line="240" w:lineRule="auto"/>
        <w:rPr>
          <w:rFonts w:ascii="Liberation Serif" w:hAnsi="Liberation Serif"/>
          <w:sz w:val="2"/>
          <w:szCs w:val="2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5"/>
        <w:gridCol w:w="4394"/>
      </w:tblGrid>
      <w:tr w:rsidR="00132621" w:rsidRPr="00C10F07" w:rsidTr="00996F5D">
        <w:trPr>
          <w:trHeight w:val="290"/>
          <w:tblHeader/>
          <w:jc w:val="center"/>
        </w:trPr>
        <w:tc>
          <w:tcPr>
            <w:tcW w:w="5245" w:type="dxa"/>
          </w:tcPr>
          <w:p w:rsidR="00132621" w:rsidRPr="00C10F07" w:rsidRDefault="00132621" w:rsidP="00996F5D">
            <w:pPr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10F07">
              <w:rPr>
                <w:rFonts w:ascii="Liberation Serif" w:hAnsi="Liberation Serif"/>
                <w:sz w:val="24"/>
                <w:szCs w:val="24"/>
              </w:rPr>
              <w:t>Наименование категории</w:t>
            </w:r>
          </w:p>
        </w:tc>
        <w:tc>
          <w:tcPr>
            <w:tcW w:w="4394" w:type="dxa"/>
          </w:tcPr>
          <w:p w:rsidR="00132621" w:rsidRPr="00C10F07" w:rsidRDefault="00132621" w:rsidP="00996F5D">
            <w:pPr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10F07">
              <w:rPr>
                <w:rFonts w:ascii="Liberation Serif" w:hAnsi="Liberation Serif"/>
                <w:sz w:val="24"/>
                <w:szCs w:val="24"/>
              </w:rPr>
              <w:t>Основание</w:t>
            </w:r>
          </w:p>
        </w:tc>
      </w:tr>
      <w:tr w:rsidR="00132621" w:rsidRPr="00C10F07" w:rsidTr="00996F5D">
        <w:trPr>
          <w:trHeight w:val="762"/>
          <w:jc w:val="center"/>
        </w:trPr>
        <w:tc>
          <w:tcPr>
            <w:tcW w:w="9639" w:type="dxa"/>
            <w:gridSpan w:val="2"/>
          </w:tcPr>
          <w:p w:rsidR="00132621" w:rsidRPr="00C10F07" w:rsidRDefault="00132621" w:rsidP="00996F5D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10F07">
              <w:rPr>
                <w:rFonts w:ascii="Liberation Serif" w:hAnsi="Liberation Serif"/>
                <w:sz w:val="24"/>
                <w:szCs w:val="24"/>
              </w:rPr>
              <w:t xml:space="preserve">Категории детей, имеющих право на получение мест </w:t>
            </w:r>
          </w:p>
          <w:p w:rsidR="00132621" w:rsidRPr="00C10F07" w:rsidRDefault="00132621" w:rsidP="00996F5D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10F07">
              <w:rPr>
                <w:rFonts w:ascii="Liberation Serif" w:hAnsi="Liberation Serif"/>
                <w:sz w:val="24"/>
                <w:szCs w:val="24"/>
              </w:rPr>
              <w:t xml:space="preserve">в муниципальных образовательных учреждениях, </w:t>
            </w:r>
            <w:r w:rsidRPr="00C10F07">
              <w:rPr>
                <w:rFonts w:ascii="Liberation Serif" w:hAnsi="Liberation Serif"/>
                <w:sz w:val="24"/>
                <w:szCs w:val="24"/>
              </w:rPr>
              <w:br/>
              <w:t xml:space="preserve">реализующих основную общеобразовательную программу, </w:t>
            </w:r>
            <w:r w:rsidRPr="00C10F07">
              <w:rPr>
                <w:rFonts w:ascii="Liberation Serif" w:hAnsi="Liberation Serif"/>
                <w:sz w:val="24"/>
                <w:szCs w:val="24"/>
              </w:rPr>
              <w:br/>
              <w:t>в первоочередном порядке</w:t>
            </w:r>
          </w:p>
        </w:tc>
      </w:tr>
      <w:tr w:rsidR="00132621" w:rsidRPr="00C10F07" w:rsidTr="00996F5D">
        <w:trPr>
          <w:jc w:val="center"/>
        </w:trPr>
        <w:tc>
          <w:tcPr>
            <w:tcW w:w="5245" w:type="dxa"/>
          </w:tcPr>
          <w:p w:rsidR="00132621" w:rsidRPr="00BB2EE1" w:rsidRDefault="00132621" w:rsidP="00996F5D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C10F07">
              <w:rPr>
                <w:rFonts w:ascii="Liberation Serif" w:hAnsi="Liberation Serif"/>
                <w:sz w:val="24"/>
                <w:szCs w:val="24"/>
                <w:lang w:eastAsia="ru-RU"/>
              </w:rPr>
              <w:t>1</w:t>
            </w:r>
            <w:r w:rsidRPr="00BB2EE1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. </w:t>
            </w:r>
            <w:r w:rsidRPr="00BB2EE1">
              <w:rPr>
                <w:rFonts w:ascii="Arial" w:hAnsi="Arial" w:cs="Arial"/>
                <w:color w:val="000000"/>
                <w:sz w:val="27"/>
                <w:szCs w:val="27"/>
              </w:rPr>
              <w:t> </w:t>
            </w:r>
            <w:r w:rsidRPr="00BB2EE1">
              <w:rPr>
                <w:rFonts w:ascii="Times New Roman" w:hAnsi="Times New Roman"/>
                <w:color w:val="000000"/>
                <w:sz w:val="24"/>
                <w:szCs w:val="24"/>
              </w:rPr>
              <w:t>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94" w:type="dxa"/>
          </w:tcPr>
          <w:p w:rsidR="00132621" w:rsidRPr="00E41841" w:rsidRDefault="00132621" w:rsidP="00996F5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84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EFEF"/>
              </w:rPr>
              <w:t>Федеральный закон от 30.12.2012 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      </w:r>
          </w:p>
        </w:tc>
      </w:tr>
      <w:tr w:rsidR="00132621" w:rsidRPr="00C10F07" w:rsidTr="00996F5D">
        <w:trPr>
          <w:trHeight w:val="869"/>
          <w:jc w:val="center"/>
        </w:trPr>
        <w:tc>
          <w:tcPr>
            <w:tcW w:w="5245" w:type="dxa"/>
          </w:tcPr>
          <w:p w:rsidR="00132621" w:rsidRPr="00C10F07" w:rsidRDefault="00132621" w:rsidP="00996F5D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10F07">
              <w:rPr>
                <w:rFonts w:ascii="Liberation Serif" w:hAnsi="Liberation Serif"/>
                <w:sz w:val="24"/>
                <w:szCs w:val="24"/>
                <w:lang w:eastAsia="ru-RU"/>
              </w:rPr>
              <w:t>2. Дети сотрудников полиции, в том числе:</w:t>
            </w:r>
          </w:p>
          <w:p w:rsidR="00132621" w:rsidRPr="00C10F07" w:rsidRDefault="00132621" w:rsidP="00996F5D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дети сотрудника полиции</w:t>
            </w:r>
          </w:p>
        </w:tc>
        <w:tc>
          <w:tcPr>
            <w:tcW w:w="4394" w:type="dxa"/>
          </w:tcPr>
          <w:p w:rsidR="00132621" w:rsidRPr="00C10F07" w:rsidRDefault="00132621" w:rsidP="00996F5D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10F07">
              <w:rPr>
                <w:rFonts w:ascii="Liberation Serif" w:hAnsi="Liberation Serif"/>
                <w:sz w:val="24"/>
                <w:szCs w:val="24"/>
                <w:lang w:eastAsia="ru-RU"/>
              </w:rPr>
              <w:t>Федеральный закон от 07.02.2011          № 3-ФЗ «О полиции»</w:t>
            </w:r>
          </w:p>
          <w:p w:rsidR="00132621" w:rsidRPr="00C10F07" w:rsidRDefault="00132621" w:rsidP="00996F5D">
            <w:pPr>
              <w:spacing w:after="0" w:line="240" w:lineRule="exact"/>
              <w:ind w:left="-57" w:right="-57"/>
              <w:rPr>
                <w:rFonts w:ascii="Liberation Serif" w:hAnsi="Liberation Serif" w:cs="Arial"/>
                <w:sz w:val="32"/>
                <w:szCs w:val="32"/>
              </w:rPr>
            </w:pPr>
          </w:p>
        </w:tc>
      </w:tr>
      <w:tr w:rsidR="00132621" w:rsidRPr="00C10F07" w:rsidTr="00996F5D">
        <w:trPr>
          <w:trHeight w:val="503"/>
          <w:jc w:val="center"/>
        </w:trPr>
        <w:tc>
          <w:tcPr>
            <w:tcW w:w="5245" w:type="dxa"/>
          </w:tcPr>
          <w:p w:rsidR="00132621" w:rsidRPr="00C10F07" w:rsidRDefault="00132621" w:rsidP="00996F5D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10F07">
              <w:rPr>
                <w:rFonts w:ascii="Liberation Serif" w:hAnsi="Liberation Serif"/>
                <w:sz w:val="24"/>
                <w:szCs w:val="24"/>
                <w:lang w:eastAsia="ru-RU"/>
              </w:rPr>
              <w:t>3. Дети военнослужащих по месту жительства их семей</w:t>
            </w:r>
          </w:p>
        </w:tc>
        <w:tc>
          <w:tcPr>
            <w:tcW w:w="4394" w:type="dxa"/>
          </w:tcPr>
          <w:p w:rsidR="00132621" w:rsidRPr="00C10F07" w:rsidRDefault="00132621" w:rsidP="00996F5D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10F07">
              <w:rPr>
                <w:rFonts w:ascii="Liberation Serif" w:hAnsi="Liberation Serif"/>
                <w:sz w:val="24"/>
                <w:szCs w:val="24"/>
                <w:lang w:eastAsia="ru-RU"/>
              </w:rPr>
              <w:t>Федеральный закон от 27.05.1998          № 76-ФЗ «О статусе военнослужащих»</w:t>
            </w:r>
          </w:p>
        </w:tc>
      </w:tr>
      <w:tr w:rsidR="00132621" w:rsidRPr="00C10F07" w:rsidTr="00996F5D">
        <w:trPr>
          <w:trHeight w:val="802"/>
          <w:jc w:val="center"/>
        </w:trPr>
        <w:tc>
          <w:tcPr>
            <w:tcW w:w="9639" w:type="dxa"/>
            <w:gridSpan w:val="2"/>
          </w:tcPr>
          <w:p w:rsidR="00132621" w:rsidRPr="00C10F07" w:rsidRDefault="00132621" w:rsidP="00996F5D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10F07">
              <w:rPr>
                <w:rFonts w:ascii="Liberation Serif" w:hAnsi="Liberation Serif"/>
                <w:sz w:val="24"/>
                <w:szCs w:val="24"/>
              </w:rPr>
              <w:t>Категории детей, имеющих право преимущественного приема на обучение</w:t>
            </w:r>
          </w:p>
          <w:p w:rsidR="00132621" w:rsidRPr="00C10F07" w:rsidRDefault="00132621" w:rsidP="00996F5D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10F07">
              <w:rPr>
                <w:rFonts w:ascii="Liberation Serif" w:hAnsi="Liberation Serif"/>
                <w:sz w:val="24"/>
                <w:szCs w:val="24"/>
              </w:rPr>
              <w:t>по основным общеобразовательным программам начального общего образования</w:t>
            </w:r>
          </w:p>
          <w:p w:rsidR="00132621" w:rsidRPr="00C10F07" w:rsidRDefault="00132621" w:rsidP="00996F5D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10F07">
              <w:rPr>
                <w:rFonts w:ascii="Liberation Serif" w:hAnsi="Liberation Serif"/>
                <w:sz w:val="24"/>
                <w:szCs w:val="24"/>
              </w:rPr>
              <w:t>в муниципальных образовательных учреждениях</w:t>
            </w:r>
          </w:p>
        </w:tc>
      </w:tr>
      <w:tr w:rsidR="00132621" w:rsidRPr="00C10F07" w:rsidTr="00996F5D">
        <w:trPr>
          <w:trHeight w:val="1268"/>
          <w:jc w:val="center"/>
        </w:trPr>
        <w:tc>
          <w:tcPr>
            <w:tcW w:w="5245" w:type="dxa"/>
          </w:tcPr>
          <w:p w:rsidR="00132621" w:rsidRPr="00BB2EE1" w:rsidRDefault="00132621" w:rsidP="00996F5D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0F0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4. </w:t>
            </w:r>
            <w:r w:rsidRPr="00BB2E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Дети, в том числе усыновленные (удочеренные) или находящиеся под опекой или попечительством в семье, включая приемную или патронатную семью, при приеме в образовательную организацию, в которой обучаются их брат и (или) сестра (полнородные и </w:t>
            </w:r>
            <w:proofErr w:type="spellStart"/>
            <w:r w:rsidRPr="00BB2EE1">
              <w:rPr>
                <w:rFonts w:ascii="Times New Roman" w:hAnsi="Times New Roman"/>
                <w:color w:val="000000"/>
                <w:sz w:val="24"/>
                <w:szCs w:val="24"/>
              </w:rPr>
              <w:t>неполнородные</w:t>
            </w:r>
            <w:proofErr w:type="spellEnd"/>
            <w:r w:rsidRPr="00BB2EE1">
              <w:rPr>
                <w:rFonts w:ascii="Times New Roman" w:hAnsi="Times New Roman"/>
                <w:color w:val="000000"/>
                <w:sz w:val="24"/>
                <w:szCs w:val="24"/>
              </w:rPr>
              <w:t>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детей, за исключением приема либо перевода в образовательную организацию для получения основного общего и среднего общего образования с углубленным изучением отдельных учебных предметов или для профильного обучения по результатам индивидуального отбора.</w:t>
            </w:r>
          </w:p>
        </w:tc>
        <w:tc>
          <w:tcPr>
            <w:tcW w:w="4394" w:type="dxa"/>
          </w:tcPr>
          <w:p w:rsidR="00132621" w:rsidRPr="00C10F07" w:rsidRDefault="00132621" w:rsidP="00996F5D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10F07">
              <w:rPr>
                <w:rFonts w:ascii="Liberation Serif" w:hAnsi="Liberation Serif" w:cs="Arial"/>
                <w:bCs/>
                <w:sz w:val="24"/>
                <w:szCs w:val="24"/>
                <w:shd w:val="clear" w:color="auto" w:fill="FFFFFF"/>
              </w:rPr>
              <w:t>Семейный кодекс Российской Федерации</w:t>
            </w:r>
            <w:r w:rsidRPr="00C10F07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; </w:t>
            </w:r>
            <w:r w:rsidRPr="00C10F0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Федеральный закон </w:t>
            </w:r>
          </w:p>
          <w:p w:rsidR="00132621" w:rsidRPr="00C10F07" w:rsidRDefault="00132621" w:rsidP="00996F5D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10F0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от 29.12.2012 № 273-ФЗ </w:t>
            </w:r>
          </w:p>
          <w:p w:rsidR="00132621" w:rsidRPr="00C10F07" w:rsidRDefault="00132621" w:rsidP="00996F5D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10F0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«Об образовании в Российской Федерации» </w:t>
            </w:r>
          </w:p>
        </w:tc>
      </w:tr>
    </w:tbl>
    <w:p w:rsidR="004E21A8" w:rsidRDefault="004E21A8"/>
    <w:sectPr w:rsidR="004E2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F7A"/>
    <w:rsid w:val="00132621"/>
    <w:rsid w:val="00232F7A"/>
    <w:rsid w:val="004E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3B781"/>
  <w15:chartTrackingRefBased/>
  <w15:docId w15:val="{B6157E37-A257-4F19-8DC6-B1C417BB4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62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2023-03-16T14:12:00Z</dcterms:created>
  <dcterms:modified xsi:type="dcterms:W3CDTF">2023-03-16T14:13:00Z</dcterms:modified>
</cp:coreProperties>
</file>