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81388C" w:rsidRDefault="00D64265" w:rsidP="00D64265">
      <w:pPr>
        <w:rPr>
          <w:sz w:val="20"/>
          <w:szCs w:val="20"/>
        </w:rPr>
      </w:pPr>
      <w:r w:rsidRPr="00D64265">
        <w:rPr>
          <w:rFonts w:eastAsia="Times New Roman"/>
          <w:b/>
          <w:bCs/>
          <w:sz w:val="28"/>
          <w:szCs w:val="28"/>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75pt;height:728.05pt" o:ole="">
            <v:imagedata r:id="rId6" o:title=""/>
          </v:shape>
          <o:OLEObject Type="Embed" ProgID="AcroExch.Document.DC" ShapeID="_x0000_i1025" DrawAspect="Content" ObjectID="_1666774701" r:id="rId7"/>
        </w:object>
      </w:r>
      <w:bookmarkEnd w:id="0"/>
      <w:r w:rsidR="0081388C">
        <w:rPr>
          <w:rFonts w:eastAsia="Times New Roman"/>
          <w:b/>
          <w:bCs/>
          <w:sz w:val="28"/>
          <w:szCs w:val="28"/>
        </w:rPr>
        <w:t>1</w:t>
      </w:r>
      <w:r w:rsidR="0081388C">
        <w:rPr>
          <w:rFonts w:eastAsia="Times New Roman"/>
          <w:b/>
          <w:bCs/>
          <w:sz w:val="24"/>
          <w:szCs w:val="24"/>
        </w:rPr>
        <w:t>.</w:t>
      </w:r>
      <w:r w:rsidR="0081388C">
        <w:rPr>
          <w:rFonts w:eastAsia="Times New Roman"/>
          <w:b/>
          <w:bCs/>
          <w:sz w:val="28"/>
          <w:szCs w:val="28"/>
        </w:rPr>
        <w:t xml:space="preserve"> </w:t>
      </w:r>
      <w:r w:rsidR="0081388C">
        <w:rPr>
          <w:rFonts w:eastAsia="Times New Roman"/>
          <w:b/>
          <w:bCs/>
          <w:sz w:val="24"/>
          <w:szCs w:val="24"/>
        </w:rPr>
        <w:t>Общие положения</w:t>
      </w:r>
    </w:p>
    <w:p w:rsidR="0081388C" w:rsidRPr="007D53E5" w:rsidRDefault="006813B6" w:rsidP="007D53E5">
      <w:pPr>
        <w:spacing w:line="239" w:lineRule="auto"/>
        <w:ind w:firstLine="708"/>
        <w:jc w:val="both"/>
        <w:rPr>
          <w:rFonts w:eastAsia="Times New Roman"/>
          <w:sz w:val="24"/>
          <w:szCs w:val="24"/>
        </w:rPr>
      </w:pPr>
      <w:r>
        <w:rPr>
          <w:rFonts w:eastAsia="Times New Roman"/>
          <w:sz w:val="24"/>
          <w:szCs w:val="24"/>
        </w:rPr>
        <w:t>1.1.</w:t>
      </w:r>
      <w:r>
        <w:rPr>
          <w:rFonts w:eastAsia="Times New Roman"/>
          <w:sz w:val="24"/>
          <w:szCs w:val="24"/>
        </w:rPr>
        <w:tab/>
      </w:r>
      <w:proofErr w:type="gramStart"/>
      <w:r w:rsidR="0081388C" w:rsidRPr="006813B6">
        <w:rPr>
          <w:rFonts w:eastAsia="Times New Roman"/>
          <w:sz w:val="24"/>
          <w:szCs w:val="24"/>
        </w:rPr>
        <w:t>Положение о Порядке проведения итогового собеседования по русскому языку как условия допуска к ГИА по образовательным программам основного общего образования для обучающихся 9-х классов МАОУ гимназия №120 (далее - Положение) разработано в соответствии с Федеральным законом от 29.12.2012 г. № 273-Ф3 «Об образовании в Российской Федерации», Законом Свердловской области от 15 июля 2013 года № 78-03 «Об образ</w:t>
      </w:r>
      <w:r w:rsidR="0009423B" w:rsidRPr="006813B6">
        <w:rPr>
          <w:rFonts w:eastAsia="Times New Roman"/>
          <w:sz w:val="24"/>
          <w:szCs w:val="24"/>
        </w:rPr>
        <w:t>овании в Свердловской области»</w:t>
      </w:r>
      <w:r w:rsidR="0081388C" w:rsidRPr="006813B6">
        <w:rPr>
          <w:rFonts w:eastAsia="Times New Roman"/>
          <w:sz w:val="24"/>
          <w:szCs w:val="24"/>
        </w:rPr>
        <w:t>, Приказ</w:t>
      </w:r>
      <w:r w:rsidR="0009423B" w:rsidRPr="006813B6">
        <w:rPr>
          <w:rFonts w:eastAsia="Times New Roman"/>
          <w:sz w:val="24"/>
          <w:szCs w:val="24"/>
        </w:rPr>
        <w:t>ом</w:t>
      </w:r>
      <w:r w:rsidR="0081388C" w:rsidRPr="006813B6">
        <w:rPr>
          <w:rFonts w:eastAsia="Times New Roman"/>
          <w:sz w:val="24"/>
          <w:szCs w:val="24"/>
        </w:rPr>
        <w:t xml:space="preserve"> Министерства</w:t>
      </w:r>
      <w:proofErr w:type="gramEnd"/>
      <w:r w:rsidR="0081388C" w:rsidRPr="006813B6">
        <w:rPr>
          <w:rFonts w:eastAsia="Times New Roman"/>
          <w:sz w:val="24"/>
          <w:szCs w:val="24"/>
        </w:rPr>
        <w:t xml:space="preserve"> просвещения Российской Федерации и Федеральной службы по надзору в сфере образования и науки от 07.11.2018 № 189/1513 «Об утверждении Порядка проведения государственной итоговой аттестации по образовательным программа</w:t>
      </w:r>
      <w:r w:rsidR="00623858">
        <w:rPr>
          <w:rFonts w:eastAsia="Times New Roman"/>
          <w:sz w:val="24"/>
          <w:szCs w:val="24"/>
        </w:rPr>
        <w:t>м основного общего образования»</w:t>
      </w:r>
      <w:r w:rsidR="0081388C" w:rsidRPr="007D53E5">
        <w:rPr>
          <w:rFonts w:eastAsia="Times New Roman"/>
          <w:sz w:val="24"/>
          <w:szCs w:val="24"/>
        </w:rPr>
        <w:t>.</w:t>
      </w:r>
    </w:p>
    <w:p w:rsidR="0081388C" w:rsidRDefault="0081388C" w:rsidP="0081388C">
      <w:pPr>
        <w:spacing w:line="17" w:lineRule="exact"/>
        <w:rPr>
          <w:sz w:val="20"/>
          <w:szCs w:val="20"/>
        </w:rPr>
      </w:pPr>
    </w:p>
    <w:p w:rsidR="0081388C" w:rsidRDefault="006813B6" w:rsidP="0081388C">
      <w:pPr>
        <w:spacing w:line="238" w:lineRule="auto"/>
        <w:ind w:firstLine="708"/>
        <w:jc w:val="both"/>
        <w:rPr>
          <w:sz w:val="20"/>
          <w:szCs w:val="20"/>
        </w:rPr>
      </w:pPr>
      <w:r>
        <w:rPr>
          <w:rFonts w:eastAsia="Times New Roman"/>
          <w:sz w:val="24"/>
          <w:szCs w:val="24"/>
        </w:rPr>
        <w:t>1.2.</w:t>
      </w:r>
      <w:r>
        <w:rPr>
          <w:rFonts w:eastAsia="Times New Roman"/>
          <w:sz w:val="24"/>
          <w:szCs w:val="24"/>
        </w:rPr>
        <w:tab/>
      </w:r>
      <w:proofErr w:type="gramStart"/>
      <w:r w:rsidR="0081388C">
        <w:rPr>
          <w:rFonts w:eastAsia="Times New Roman"/>
          <w:sz w:val="24"/>
          <w:szCs w:val="24"/>
        </w:rPr>
        <w:t>Положение о порядке проведения итогового собеседования по русскому языку как условия допуска к ГИА по образовательным программам основного общего образования для обучающихся 9-х классов (далее – Положение) определяют категории участников итогового собеседования по русскому языку (далее – итоговое собеседование), сроки и продолжительность проведения итогового собеседования, требования, предъявляемые к лицам, привлекаемым к проведению и проверке итогового собеседования, порядок сбора исходных сведений и подготовки</w:t>
      </w:r>
      <w:proofErr w:type="gramEnd"/>
      <w:r w:rsidR="0081388C">
        <w:rPr>
          <w:rFonts w:eastAsia="Times New Roman"/>
          <w:sz w:val="24"/>
          <w:szCs w:val="24"/>
        </w:rPr>
        <w:t xml:space="preserve"> к проведению итогового собеседования, порядок проведения и проверки итогового собеседования, порядок обработки результатов итогового собеседования, срок действия результатов итогового собеседования.</w:t>
      </w:r>
    </w:p>
    <w:p w:rsidR="0081388C" w:rsidRDefault="0081388C" w:rsidP="0081388C">
      <w:pPr>
        <w:spacing w:line="291" w:lineRule="exact"/>
        <w:rPr>
          <w:sz w:val="20"/>
          <w:szCs w:val="20"/>
        </w:rPr>
      </w:pPr>
    </w:p>
    <w:p w:rsidR="0081388C" w:rsidRPr="001C0A3C" w:rsidRDefault="0081388C" w:rsidP="001C0A3C">
      <w:pPr>
        <w:numPr>
          <w:ilvl w:val="0"/>
          <w:numId w:val="1"/>
        </w:numPr>
        <w:tabs>
          <w:tab w:val="left" w:pos="940"/>
        </w:tabs>
        <w:ind w:left="940" w:hanging="239"/>
        <w:rPr>
          <w:rFonts w:eastAsia="Times New Roman"/>
          <w:b/>
          <w:bCs/>
          <w:sz w:val="24"/>
          <w:szCs w:val="24"/>
        </w:rPr>
      </w:pPr>
      <w:r>
        <w:rPr>
          <w:rFonts w:eastAsia="Times New Roman"/>
          <w:b/>
          <w:bCs/>
          <w:sz w:val="24"/>
          <w:szCs w:val="24"/>
        </w:rPr>
        <w:t>Категории участников итогового собеседования</w:t>
      </w:r>
    </w:p>
    <w:p w:rsidR="0081388C" w:rsidRPr="00D273D7" w:rsidRDefault="0081388C" w:rsidP="0081388C">
      <w:pPr>
        <w:widowControl w:val="0"/>
        <w:ind w:firstLine="709"/>
        <w:jc w:val="both"/>
        <w:rPr>
          <w:rFonts w:eastAsia="Calibri"/>
          <w:sz w:val="26"/>
          <w:szCs w:val="26"/>
        </w:rPr>
      </w:pPr>
      <w:r>
        <w:rPr>
          <w:rFonts w:eastAsia="Times New Roman"/>
          <w:sz w:val="24"/>
          <w:szCs w:val="24"/>
        </w:rPr>
        <w:t xml:space="preserve">2.1. </w:t>
      </w:r>
      <w:r w:rsidRPr="00D273D7">
        <w:rPr>
          <w:rFonts w:eastAsia="Calibri"/>
          <w:sz w:val="26"/>
          <w:szCs w:val="26"/>
        </w:rPr>
        <w:t xml:space="preserve">Итоговое собеседование как условие допуска к государственной итоговой аттестации по образовательным программам основного общего образования (далее – ГИА) проводится для обучающихся </w:t>
      </w:r>
      <w:r w:rsidRPr="00D273D7">
        <w:rPr>
          <w:rFonts w:eastAsia="Calibri"/>
          <w:sz w:val="26"/>
          <w:szCs w:val="26"/>
          <w:lang w:val="en-US"/>
        </w:rPr>
        <w:t>IX</w:t>
      </w:r>
      <w:r w:rsidRPr="00D273D7">
        <w:rPr>
          <w:rFonts w:eastAsia="Calibri"/>
          <w:sz w:val="26"/>
          <w:szCs w:val="26"/>
        </w:rPr>
        <w:t xml:space="preserve"> классов, в том числе </w:t>
      </w:r>
      <w:proofErr w:type="gramStart"/>
      <w:r w:rsidRPr="00D273D7">
        <w:rPr>
          <w:rFonts w:eastAsia="Calibri"/>
          <w:sz w:val="26"/>
          <w:szCs w:val="26"/>
        </w:rPr>
        <w:t>для</w:t>
      </w:r>
      <w:proofErr w:type="gramEnd"/>
      <w:r w:rsidRPr="00D273D7">
        <w:rPr>
          <w:rFonts w:eastAsia="Calibri"/>
          <w:sz w:val="26"/>
          <w:szCs w:val="26"/>
        </w:rPr>
        <w:t>:</w:t>
      </w:r>
    </w:p>
    <w:p w:rsidR="0081388C" w:rsidRPr="00D273D7" w:rsidRDefault="0081388C" w:rsidP="0081388C">
      <w:pPr>
        <w:widowControl w:val="0"/>
        <w:ind w:firstLine="709"/>
        <w:jc w:val="both"/>
        <w:rPr>
          <w:rFonts w:eastAsia="Calibri"/>
          <w:sz w:val="26"/>
          <w:szCs w:val="26"/>
        </w:rPr>
      </w:pPr>
      <w:proofErr w:type="gramStart"/>
      <w:r w:rsidRPr="00D273D7">
        <w:rPr>
          <w:rFonts w:eastAsia="Calibri"/>
          <w:sz w:val="26"/>
          <w:szCs w:val="26"/>
        </w:rPr>
        <w:t>лиц, осваивающих образовательные программы основного общего образования в форме семейного образования, либо лиц, обучающихся по не имеющим государственной аккредитации образовательным программам основного общего образования, проходящих экстерном ГИА в организации, осуществляющей образовательную деятельность по имеющим государственную аккредитацию образовательным программам основного общего образования (далее – экстерны);</w:t>
      </w:r>
      <w:proofErr w:type="gramEnd"/>
    </w:p>
    <w:p w:rsidR="0081388C" w:rsidRPr="00D273D7" w:rsidRDefault="0081388C" w:rsidP="0081388C">
      <w:pPr>
        <w:widowControl w:val="0"/>
        <w:ind w:firstLine="709"/>
        <w:jc w:val="both"/>
        <w:rPr>
          <w:rFonts w:eastAsia="Calibri"/>
          <w:sz w:val="26"/>
          <w:szCs w:val="26"/>
        </w:rPr>
      </w:pPr>
      <w:proofErr w:type="gramStart"/>
      <w:r w:rsidRPr="00D273D7">
        <w:rPr>
          <w:rFonts w:eastAsia="Calibri"/>
          <w:sz w:val="26"/>
          <w:szCs w:val="26"/>
        </w:rPr>
        <w:t>обучающихся</w:t>
      </w:r>
      <w:proofErr w:type="gramEnd"/>
      <w:r w:rsidRPr="00D273D7">
        <w:rPr>
          <w:rFonts w:eastAsia="Calibri"/>
          <w:sz w:val="26"/>
          <w:szCs w:val="26"/>
        </w:rPr>
        <w:t xml:space="preserve"> с ограниченными возможностями здоровья (далее – ОВЗ);</w:t>
      </w:r>
    </w:p>
    <w:p w:rsidR="0081388C" w:rsidRPr="00D273D7" w:rsidRDefault="0081388C" w:rsidP="0081388C">
      <w:pPr>
        <w:widowControl w:val="0"/>
        <w:ind w:firstLine="709"/>
        <w:jc w:val="both"/>
        <w:rPr>
          <w:rFonts w:eastAsia="Calibri"/>
          <w:sz w:val="26"/>
          <w:szCs w:val="26"/>
        </w:rPr>
      </w:pPr>
      <w:r w:rsidRPr="00D273D7">
        <w:rPr>
          <w:rFonts w:eastAsia="Calibri"/>
          <w:sz w:val="26"/>
          <w:szCs w:val="26"/>
        </w:rPr>
        <w:t>экстернов с ОВЗ;</w:t>
      </w:r>
    </w:p>
    <w:p w:rsidR="0081388C" w:rsidRPr="00D273D7" w:rsidRDefault="0081388C" w:rsidP="0081388C">
      <w:pPr>
        <w:widowControl w:val="0"/>
        <w:ind w:firstLine="709"/>
        <w:jc w:val="both"/>
        <w:rPr>
          <w:rFonts w:eastAsia="Calibri"/>
          <w:sz w:val="26"/>
          <w:szCs w:val="26"/>
        </w:rPr>
      </w:pPr>
      <w:r w:rsidRPr="00D273D7">
        <w:rPr>
          <w:rFonts w:eastAsia="Calibri"/>
          <w:sz w:val="26"/>
          <w:szCs w:val="26"/>
        </w:rPr>
        <w:t>обучающихся – детей-инвалидов и инвалидов;</w:t>
      </w:r>
    </w:p>
    <w:p w:rsidR="0081388C" w:rsidRPr="00D273D7" w:rsidRDefault="0081388C" w:rsidP="0081388C">
      <w:pPr>
        <w:widowControl w:val="0"/>
        <w:ind w:firstLine="709"/>
        <w:jc w:val="both"/>
        <w:rPr>
          <w:rFonts w:eastAsia="Calibri"/>
          <w:sz w:val="26"/>
          <w:szCs w:val="26"/>
        </w:rPr>
      </w:pPr>
      <w:r w:rsidRPr="00D273D7">
        <w:rPr>
          <w:rFonts w:eastAsia="Calibri"/>
          <w:sz w:val="26"/>
          <w:szCs w:val="26"/>
        </w:rPr>
        <w:t xml:space="preserve">экстернов – детей-инвалидов и инвалидов; </w:t>
      </w:r>
    </w:p>
    <w:p w:rsidR="0081388C" w:rsidRPr="00D273D7" w:rsidRDefault="0081388C" w:rsidP="0081388C">
      <w:pPr>
        <w:widowControl w:val="0"/>
        <w:ind w:firstLine="709"/>
        <w:jc w:val="both"/>
        <w:rPr>
          <w:rFonts w:eastAsia="Calibri"/>
          <w:sz w:val="26"/>
          <w:szCs w:val="26"/>
        </w:rPr>
      </w:pPr>
      <w:proofErr w:type="gramStart"/>
      <w:r>
        <w:rPr>
          <w:rFonts w:eastAsia="Calibri"/>
          <w:sz w:val="26"/>
          <w:szCs w:val="26"/>
        </w:rPr>
        <w:t>обучающихся</w:t>
      </w:r>
      <w:proofErr w:type="gramEnd"/>
      <w:r>
        <w:rPr>
          <w:rFonts w:eastAsia="Calibri"/>
          <w:sz w:val="26"/>
          <w:szCs w:val="26"/>
        </w:rPr>
        <w:t xml:space="preserve"> на дому.</w:t>
      </w:r>
    </w:p>
    <w:p w:rsidR="0081388C" w:rsidRDefault="0081388C" w:rsidP="0081388C">
      <w:pPr>
        <w:spacing w:line="286" w:lineRule="exact"/>
        <w:rPr>
          <w:sz w:val="20"/>
          <w:szCs w:val="20"/>
        </w:rPr>
      </w:pPr>
    </w:p>
    <w:p w:rsidR="0081388C" w:rsidRPr="001C0A3C" w:rsidRDefault="0081388C" w:rsidP="001C0A3C">
      <w:pPr>
        <w:numPr>
          <w:ilvl w:val="0"/>
          <w:numId w:val="2"/>
        </w:numPr>
        <w:tabs>
          <w:tab w:val="left" w:pos="940"/>
        </w:tabs>
        <w:ind w:left="940" w:hanging="239"/>
        <w:rPr>
          <w:rFonts w:eastAsia="Times New Roman"/>
          <w:b/>
          <w:bCs/>
          <w:sz w:val="24"/>
          <w:szCs w:val="24"/>
        </w:rPr>
      </w:pPr>
      <w:r>
        <w:rPr>
          <w:rFonts w:eastAsia="Times New Roman"/>
          <w:b/>
          <w:bCs/>
          <w:sz w:val="24"/>
          <w:szCs w:val="24"/>
        </w:rPr>
        <w:t>Порядок подачи заявления на участие в итоговом собеседовании</w:t>
      </w:r>
    </w:p>
    <w:p w:rsidR="0081388C" w:rsidRDefault="0081388C" w:rsidP="0081388C">
      <w:pPr>
        <w:spacing w:line="236" w:lineRule="auto"/>
        <w:ind w:firstLine="708"/>
        <w:jc w:val="both"/>
        <w:rPr>
          <w:sz w:val="20"/>
          <w:szCs w:val="20"/>
        </w:rPr>
      </w:pPr>
      <w:r>
        <w:rPr>
          <w:rFonts w:eastAsia="Times New Roman"/>
          <w:sz w:val="24"/>
          <w:szCs w:val="24"/>
        </w:rPr>
        <w:t xml:space="preserve">Для </w:t>
      </w:r>
      <w:proofErr w:type="gramStart"/>
      <w:r>
        <w:rPr>
          <w:rFonts w:eastAsia="Times New Roman"/>
          <w:sz w:val="24"/>
          <w:szCs w:val="24"/>
        </w:rPr>
        <w:t>участия</w:t>
      </w:r>
      <w:proofErr w:type="gramEnd"/>
      <w:r>
        <w:rPr>
          <w:rFonts w:eastAsia="Times New Roman"/>
          <w:sz w:val="24"/>
          <w:szCs w:val="24"/>
        </w:rPr>
        <w:t xml:space="preserve"> в итоговом собеседовании обучающиеся подают заявление и согласие на обработку персональных данных в образовательную организацию, в которой обучающиеся осваивают образовательные программы основного общего образования, а экстерны</w:t>
      </w:r>
      <w:r>
        <w:rPr>
          <w:sz w:val="20"/>
          <w:szCs w:val="20"/>
        </w:rPr>
        <w:t xml:space="preserve"> </w:t>
      </w:r>
      <w:r>
        <w:rPr>
          <w:rFonts w:eastAsia="Times New Roman"/>
          <w:sz w:val="24"/>
          <w:szCs w:val="24"/>
        </w:rPr>
        <w:t>– в организацию, осуществляющую образовательную деятельность по имеющим государственную аккредитацию образовательным программам основного общего образования, по выбору экстернов не позднее чем за две недели до начала проведения итогового собеседования.</w:t>
      </w:r>
    </w:p>
    <w:p w:rsidR="0081388C" w:rsidRDefault="0081388C" w:rsidP="0081388C">
      <w:pPr>
        <w:spacing w:line="14" w:lineRule="exact"/>
        <w:rPr>
          <w:sz w:val="20"/>
          <w:szCs w:val="20"/>
        </w:rPr>
      </w:pPr>
    </w:p>
    <w:p w:rsidR="0081388C" w:rsidRDefault="0081388C" w:rsidP="0081388C">
      <w:pPr>
        <w:spacing w:line="236" w:lineRule="auto"/>
        <w:ind w:firstLine="708"/>
        <w:jc w:val="both"/>
        <w:rPr>
          <w:sz w:val="20"/>
          <w:szCs w:val="20"/>
        </w:rPr>
      </w:pPr>
      <w:r>
        <w:rPr>
          <w:rFonts w:eastAsia="Times New Roman"/>
          <w:sz w:val="24"/>
          <w:szCs w:val="24"/>
        </w:rPr>
        <w:t>Обучающиеся, экстерны с ОВЗ при подаче заявления на прохождение итогового собеседования предъявляют копию рекомендаций психолого-медико-педагогической комиссии (далее – ПМПК), а обучающиеся, экстерны – дети-инвалиды и инвалиды – оригинал или</w:t>
      </w:r>
    </w:p>
    <w:p w:rsidR="0081388C" w:rsidRDefault="0081388C" w:rsidP="0081388C">
      <w:pPr>
        <w:spacing w:line="237" w:lineRule="auto"/>
        <w:jc w:val="both"/>
        <w:rPr>
          <w:sz w:val="20"/>
          <w:szCs w:val="20"/>
        </w:rPr>
      </w:pPr>
      <w:r>
        <w:rPr>
          <w:rFonts w:eastAsia="Times New Roman"/>
          <w:sz w:val="24"/>
          <w:szCs w:val="24"/>
        </w:rPr>
        <w:lastRenderedPageBreak/>
        <w:t xml:space="preserve">заверенную в установленном порядке копию справки, подтверждающей факт установления инвалидности, выданной федеральным государственным учреждением </w:t>
      </w:r>
      <w:proofErr w:type="gramStart"/>
      <w:r>
        <w:rPr>
          <w:rFonts w:eastAsia="Times New Roman"/>
          <w:sz w:val="24"/>
          <w:szCs w:val="24"/>
        </w:rPr>
        <w:t>медико-социальной</w:t>
      </w:r>
      <w:proofErr w:type="gramEnd"/>
      <w:r>
        <w:rPr>
          <w:rFonts w:eastAsia="Times New Roman"/>
          <w:sz w:val="24"/>
          <w:szCs w:val="24"/>
        </w:rPr>
        <w:t xml:space="preserve"> экспертизы (далее – справка, подтверждающая инвалидность), а также копию рекомендаций ПМПК.</w:t>
      </w:r>
    </w:p>
    <w:p w:rsidR="0081388C" w:rsidRDefault="0081388C" w:rsidP="0081388C">
      <w:pPr>
        <w:spacing w:line="14" w:lineRule="exact"/>
        <w:rPr>
          <w:sz w:val="20"/>
          <w:szCs w:val="20"/>
        </w:rPr>
      </w:pPr>
    </w:p>
    <w:p w:rsidR="0081388C" w:rsidRDefault="0081388C" w:rsidP="0081388C">
      <w:pPr>
        <w:spacing w:line="237" w:lineRule="auto"/>
        <w:ind w:firstLine="708"/>
        <w:jc w:val="both"/>
        <w:rPr>
          <w:sz w:val="20"/>
          <w:szCs w:val="20"/>
        </w:rPr>
      </w:pPr>
      <w:proofErr w:type="gramStart"/>
      <w:r>
        <w:rPr>
          <w:rFonts w:eastAsia="Times New Roman"/>
          <w:sz w:val="24"/>
          <w:szCs w:val="24"/>
        </w:rPr>
        <w:t>Итоговое собеседование проводится в образовательной организации и (или) в местах проведения итогового собеседования, определенных органами исполнительной власти субъектов Российской Федерации, осуществляющими государственное управление в сфере образования (далее – ОИВ), (далее вместе – места проведения итогового собеседования.</w:t>
      </w:r>
      <w:proofErr w:type="gramEnd"/>
    </w:p>
    <w:p w:rsidR="0081388C" w:rsidRDefault="0081388C" w:rsidP="0081388C">
      <w:pPr>
        <w:spacing w:line="237" w:lineRule="auto"/>
        <w:ind w:firstLine="708"/>
        <w:jc w:val="both"/>
        <w:rPr>
          <w:sz w:val="20"/>
          <w:szCs w:val="20"/>
        </w:rPr>
      </w:pPr>
    </w:p>
    <w:p w:rsidR="0081388C" w:rsidRPr="00AE5926" w:rsidRDefault="0081388C" w:rsidP="0081388C">
      <w:pPr>
        <w:numPr>
          <w:ilvl w:val="0"/>
          <w:numId w:val="3"/>
        </w:numPr>
        <w:tabs>
          <w:tab w:val="left" w:pos="940"/>
        </w:tabs>
        <w:rPr>
          <w:rFonts w:eastAsia="Times New Roman"/>
          <w:b/>
          <w:bCs/>
          <w:sz w:val="24"/>
          <w:szCs w:val="24"/>
        </w:rPr>
      </w:pPr>
      <w:r>
        <w:rPr>
          <w:rFonts w:eastAsia="Times New Roman"/>
          <w:b/>
          <w:bCs/>
          <w:sz w:val="24"/>
          <w:szCs w:val="24"/>
        </w:rPr>
        <w:t>Организация проведения итогового собеседования</w:t>
      </w:r>
    </w:p>
    <w:p w:rsidR="0081388C" w:rsidRDefault="0081388C" w:rsidP="0081388C">
      <w:pPr>
        <w:tabs>
          <w:tab w:val="left" w:pos="1220"/>
          <w:tab w:val="left" w:pos="2720"/>
          <w:tab w:val="left" w:pos="3620"/>
          <w:tab w:val="left" w:pos="4040"/>
          <w:tab w:val="left" w:pos="5020"/>
          <w:tab w:val="left" w:pos="5320"/>
          <w:tab w:val="left" w:pos="6080"/>
          <w:tab w:val="left" w:pos="7520"/>
          <w:tab w:val="left" w:pos="7820"/>
          <w:tab w:val="left" w:pos="8600"/>
        </w:tabs>
        <w:ind w:left="700"/>
        <w:rPr>
          <w:sz w:val="20"/>
          <w:szCs w:val="20"/>
        </w:rPr>
      </w:pPr>
      <w:r>
        <w:rPr>
          <w:rFonts w:eastAsia="Times New Roman"/>
          <w:sz w:val="24"/>
          <w:szCs w:val="24"/>
        </w:rPr>
        <w:t>4.1.</w:t>
      </w:r>
      <w:r>
        <w:rPr>
          <w:sz w:val="20"/>
          <w:szCs w:val="20"/>
        </w:rPr>
        <w:tab/>
      </w:r>
      <w:r>
        <w:rPr>
          <w:rFonts w:eastAsia="Times New Roman"/>
          <w:sz w:val="24"/>
          <w:szCs w:val="24"/>
        </w:rPr>
        <w:t>Федеральная</w:t>
      </w:r>
      <w:r>
        <w:rPr>
          <w:rFonts w:eastAsia="Times New Roman"/>
          <w:sz w:val="24"/>
          <w:szCs w:val="24"/>
        </w:rPr>
        <w:tab/>
        <w:t>служба</w:t>
      </w:r>
      <w:r>
        <w:rPr>
          <w:rFonts w:eastAsia="Times New Roman"/>
          <w:sz w:val="24"/>
          <w:szCs w:val="24"/>
        </w:rPr>
        <w:tab/>
        <w:t>по</w:t>
      </w:r>
      <w:r>
        <w:rPr>
          <w:rFonts w:eastAsia="Times New Roman"/>
          <w:sz w:val="24"/>
          <w:szCs w:val="24"/>
        </w:rPr>
        <w:tab/>
        <w:t>надзору</w:t>
      </w:r>
      <w:r>
        <w:rPr>
          <w:rFonts w:eastAsia="Times New Roman"/>
          <w:sz w:val="24"/>
          <w:szCs w:val="24"/>
        </w:rPr>
        <w:tab/>
        <w:t>в</w:t>
      </w:r>
      <w:r>
        <w:rPr>
          <w:rFonts w:eastAsia="Times New Roman"/>
          <w:sz w:val="24"/>
          <w:szCs w:val="24"/>
        </w:rPr>
        <w:tab/>
        <w:t>сфере</w:t>
      </w:r>
      <w:r>
        <w:rPr>
          <w:rFonts w:eastAsia="Times New Roman"/>
          <w:sz w:val="24"/>
          <w:szCs w:val="24"/>
        </w:rPr>
        <w:tab/>
        <w:t>образования</w:t>
      </w:r>
      <w:r>
        <w:rPr>
          <w:rFonts w:eastAsia="Times New Roman"/>
          <w:sz w:val="24"/>
          <w:szCs w:val="24"/>
        </w:rPr>
        <w:tab/>
        <w:t>и</w:t>
      </w:r>
      <w:r>
        <w:rPr>
          <w:rFonts w:eastAsia="Times New Roman"/>
          <w:sz w:val="24"/>
          <w:szCs w:val="24"/>
        </w:rPr>
        <w:tab/>
        <w:t>науки</w:t>
      </w:r>
      <w:r>
        <w:rPr>
          <w:sz w:val="20"/>
          <w:szCs w:val="20"/>
        </w:rPr>
        <w:tab/>
      </w:r>
      <w:r>
        <w:rPr>
          <w:rFonts w:eastAsia="Times New Roman"/>
          <w:sz w:val="24"/>
          <w:szCs w:val="24"/>
        </w:rPr>
        <w:t>(</w:t>
      </w:r>
      <w:proofErr w:type="spellStart"/>
      <w:r>
        <w:rPr>
          <w:rFonts w:eastAsia="Times New Roman"/>
          <w:sz w:val="24"/>
          <w:szCs w:val="24"/>
        </w:rPr>
        <w:t>Рособрнадзор</w:t>
      </w:r>
      <w:proofErr w:type="spellEnd"/>
      <w:r>
        <w:rPr>
          <w:rFonts w:eastAsia="Times New Roman"/>
          <w:sz w:val="24"/>
          <w:szCs w:val="24"/>
        </w:rPr>
        <w:t>)</w:t>
      </w:r>
    </w:p>
    <w:p w:rsidR="0081388C" w:rsidRDefault="0081388C" w:rsidP="0081388C">
      <w:pPr>
        <w:spacing w:line="1" w:lineRule="exact"/>
        <w:rPr>
          <w:sz w:val="20"/>
          <w:szCs w:val="20"/>
        </w:rPr>
      </w:pPr>
    </w:p>
    <w:p w:rsidR="0081388C" w:rsidRDefault="0081388C" w:rsidP="0081388C">
      <w:pPr>
        <w:rPr>
          <w:sz w:val="20"/>
          <w:szCs w:val="20"/>
        </w:rPr>
      </w:pPr>
      <w:r>
        <w:rPr>
          <w:rFonts w:eastAsia="Times New Roman"/>
          <w:sz w:val="24"/>
          <w:szCs w:val="24"/>
        </w:rPr>
        <w:t>осуществляет следующие функции в рамках проведения итогового собеседования:</w:t>
      </w:r>
    </w:p>
    <w:p w:rsidR="0081388C" w:rsidRDefault="0081388C" w:rsidP="0081388C">
      <w:pPr>
        <w:spacing w:line="12" w:lineRule="exact"/>
        <w:rPr>
          <w:sz w:val="20"/>
          <w:szCs w:val="20"/>
        </w:rPr>
      </w:pPr>
    </w:p>
    <w:p w:rsidR="0081388C" w:rsidRDefault="0081388C" w:rsidP="0081388C">
      <w:pPr>
        <w:spacing w:line="234" w:lineRule="auto"/>
        <w:ind w:left="700"/>
        <w:rPr>
          <w:sz w:val="20"/>
          <w:szCs w:val="20"/>
        </w:rPr>
      </w:pPr>
      <w:r>
        <w:rPr>
          <w:rFonts w:eastAsia="Times New Roman"/>
          <w:sz w:val="24"/>
          <w:szCs w:val="24"/>
        </w:rPr>
        <w:t>осуществляет методическое обеспечение проведения итогового собеседования; обеспечивает ОИВ, учредителей и загранучреждения комплектами тем, текстов и заданий</w:t>
      </w:r>
    </w:p>
    <w:p w:rsidR="0081388C" w:rsidRDefault="0081388C" w:rsidP="0081388C">
      <w:pPr>
        <w:spacing w:line="14" w:lineRule="exact"/>
        <w:rPr>
          <w:sz w:val="20"/>
          <w:szCs w:val="20"/>
        </w:rPr>
      </w:pPr>
    </w:p>
    <w:p w:rsidR="0081388C" w:rsidRDefault="0081388C" w:rsidP="0081388C">
      <w:pPr>
        <w:spacing w:line="234" w:lineRule="auto"/>
        <w:ind w:left="700" w:right="3040" w:hanging="707"/>
        <w:rPr>
          <w:sz w:val="20"/>
          <w:szCs w:val="20"/>
        </w:rPr>
      </w:pPr>
      <w:r>
        <w:rPr>
          <w:rFonts w:eastAsia="Times New Roman"/>
          <w:sz w:val="24"/>
          <w:szCs w:val="24"/>
        </w:rPr>
        <w:t>итогового собеседования (далее – КИМ итогового собеседования); разрабатывает критерии оценивания итогового собеседования;</w:t>
      </w:r>
    </w:p>
    <w:p w:rsidR="0081388C" w:rsidRDefault="0081388C" w:rsidP="0081388C">
      <w:pPr>
        <w:spacing w:line="14" w:lineRule="exact"/>
        <w:rPr>
          <w:sz w:val="20"/>
          <w:szCs w:val="20"/>
        </w:rPr>
      </w:pPr>
    </w:p>
    <w:p w:rsidR="0081388C" w:rsidRDefault="0081388C" w:rsidP="0081388C">
      <w:pPr>
        <w:spacing w:line="236" w:lineRule="auto"/>
        <w:ind w:firstLine="708"/>
        <w:jc w:val="both"/>
        <w:rPr>
          <w:sz w:val="20"/>
          <w:szCs w:val="20"/>
        </w:rPr>
      </w:pPr>
      <w:r>
        <w:rPr>
          <w:rFonts w:eastAsia="Times New Roman"/>
          <w:sz w:val="24"/>
          <w:szCs w:val="24"/>
        </w:rPr>
        <w:t>направляет ОИВ, учредителям, загранучреждениям информацию по переводу суммы баллов, полученных обучающимися, экстернами (далее – участники итогового собеседования) за итоговое собеседование в систему оценивания «зачет»/ «незачет»;</w:t>
      </w:r>
    </w:p>
    <w:p w:rsidR="0081388C" w:rsidRDefault="0081388C" w:rsidP="0081388C">
      <w:pPr>
        <w:spacing w:line="14" w:lineRule="exact"/>
        <w:rPr>
          <w:sz w:val="20"/>
          <w:szCs w:val="20"/>
        </w:rPr>
      </w:pPr>
    </w:p>
    <w:p w:rsidR="0081388C" w:rsidRDefault="0081388C" w:rsidP="0081388C">
      <w:pPr>
        <w:spacing w:line="236" w:lineRule="auto"/>
        <w:ind w:firstLine="708"/>
        <w:jc w:val="both"/>
        <w:rPr>
          <w:sz w:val="20"/>
          <w:szCs w:val="20"/>
        </w:rPr>
      </w:pPr>
      <w:r>
        <w:rPr>
          <w:rFonts w:eastAsia="Times New Roman"/>
          <w:sz w:val="24"/>
          <w:szCs w:val="24"/>
        </w:rPr>
        <w:t>определяет дополнительный срок проведения итогового собеседования на основании обращения ОИВ, учредителей, загранучреждений в случае невозможности проведения итогового собеседования в установленные сроки по объективным причинам.</w:t>
      </w:r>
    </w:p>
    <w:p w:rsidR="0081388C" w:rsidRDefault="0081388C" w:rsidP="0081388C">
      <w:pPr>
        <w:spacing w:line="14" w:lineRule="exact"/>
        <w:rPr>
          <w:sz w:val="20"/>
          <w:szCs w:val="20"/>
        </w:rPr>
      </w:pPr>
    </w:p>
    <w:p w:rsidR="0081388C" w:rsidRDefault="0081388C" w:rsidP="0081388C">
      <w:pPr>
        <w:spacing w:line="234" w:lineRule="auto"/>
        <w:ind w:right="20" w:firstLine="708"/>
        <w:jc w:val="both"/>
        <w:rPr>
          <w:sz w:val="20"/>
          <w:szCs w:val="20"/>
        </w:rPr>
      </w:pPr>
      <w:r>
        <w:rPr>
          <w:rFonts w:eastAsia="Times New Roman"/>
          <w:sz w:val="24"/>
          <w:szCs w:val="24"/>
        </w:rPr>
        <w:t>4.2. ОИВ, учредители и загранучреждения в рамках проведения итогового собеседования определяют:</w:t>
      </w:r>
    </w:p>
    <w:p w:rsidR="0081388C" w:rsidRDefault="0081388C" w:rsidP="0081388C">
      <w:pPr>
        <w:spacing w:line="14" w:lineRule="exact"/>
        <w:rPr>
          <w:sz w:val="20"/>
          <w:szCs w:val="20"/>
        </w:rPr>
      </w:pPr>
    </w:p>
    <w:p w:rsidR="0081388C" w:rsidRDefault="0081388C" w:rsidP="0081388C">
      <w:pPr>
        <w:spacing w:line="236" w:lineRule="auto"/>
        <w:ind w:left="700" w:right="1080"/>
        <w:rPr>
          <w:sz w:val="20"/>
          <w:szCs w:val="20"/>
        </w:rPr>
      </w:pPr>
      <w:r>
        <w:rPr>
          <w:rFonts w:eastAsia="Times New Roman"/>
          <w:sz w:val="24"/>
          <w:szCs w:val="24"/>
        </w:rPr>
        <w:t>порядок проведения, а также порядок (схему) проверки итогового собеседования; способ ведения аудиозаписи ответов участников итогового собеседования; лиц, ответственных за процедуру проведения итогового собеседования;</w:t>
      </w:r>
    </w:p>
    <w:p w:rsidR="0081388C" w:rsidRDefault="0081388C" w:rsidP="0081388C">
      <w:pPr>
        <w:spacing w:line="14" w:lineRule="exact"/>
        <w:rPr>
          <w:sz w:val="20"/>
          <w:szCs w:val="20"/>
        </w:rPr>
      </w:pPr>
    </w:p>
    <w:p w:rsidR="0081388C" w:rsidRDefault="0081388C" w:rsidP="0081388C">
      <w:pPr>
        <w:spacing w:line="237" w:lineRule="auto"/>
        <w:ind w:firstLine="708"/>
        <w:jc w:val="both"/>
        <w:rPr>
          <w:sz w:val="20"/>
          <w:szCs w:val="20"/>
        </w:rPr>
      </w:pPr>
      <w:r>
        <w:rPr>
          <w:rFonts w:eastAsia="Times New Roman"/>
          <w:sz w:val="24"/>
          <w:szCs w:val="24"/>
        </w:rPr>
        <w:t>порядок создания комиссий по проведению итогового собеседования и комиссий по проверке итогового собеседования в образовательных организациях и (или) комиссий по проведению итогового собеседования и комиссий по проверке итогового собеседования в местах проведения итогового собеседования, определенных ОИВ;</w:t>
      </w:r>
    </w:p>
    <w:p w:rsidR="0081388C" w:rsidRDefault="0081388C" w:rsidP="0081388C">
      <w:pPr>
        <w:spacing w:line="14" w:lineRule="exact"/>
        <w:rPr>
          <w:sz w:val="20"/>
          <w:szCs w:val="20"/>
        </w:rPr>
      </w:pPr>
    </w:p>
    <w:p w:rsidR="0081388C" w:rsidRDefault="0081388C" w:rsidP="0081388C">
      <w:pPr>
        <w:spacing w:line="234" w:lineRule="auto"/>
        <w:ind w:firstLine="708"/>
        <w:jc w:val="both"/>
        <w:rPr>
          <w:sz w:val="20"/>
          <w:szCs w:val="20"/>
        </w:rPr>
      </w:pPr>
      <w:r>
        <w:rPr>
          <w:rFonts w:eastAsia="Times New Roman"/>
          <w:sz w:val="24"/>
          <w:szCs w:val="24"/>
        </w:rPr>
        <w:t>техническую схему обеспечения проведения итогового собеседования в местах проведения итогового собеседования;</w:t>
      </w:r>
    </w:p>
    <w:p w:rsidR="0081388C" w:rsidRDefault="0081388C" w:rsidP="0081388C">
      <w:pPr>
        <w:spacing w:line="14" w:lineRule="exact"/>
        <w:rPr>
          <w:sz w:val="20"/>
          <w:szCs w:val="20"/>
        </w:rPr>
      </w:pPr>
    </w:p>
    <w:p w:rsidR="0081388C" w:rsidRDefault="0081388C" w:rsidP="0081388C">
      <w:pPr>
        <w:spacing w:line="236" w:lineRule="auto"/>
        <w:ind w:firstLine="708"/>
        <w:jc w:val="both"/>
        <w:rPr>
          <w:sz w:val="20"/>
          <w:szCs w:val="20"/>
        </w:rPr>
      </w:pPr>
      <w:r>
        <w:rPr>
          <w:rFonts w:eastAsia="Times New Roman"/>
          <w:sz w:val="24"/>
          <w:szCs w:val="24"/>
        </w:rPr>
        <w:t>минимальное количество баллов, полученных обучающимися, экстернами с ОВЗ, обучающимися, экстернами – детьми-инвалидами и инвалидами, за итоговое собеседование для выставления оценки «зачет»;</w:t>
      </w:r>
    </w:p>
    <w:p w:rsidR="0081388C" w:rsidRDefault="0081388C" w:rsidP="0081388C">
      <w:pPr>
        <w:spacing w:line="14" w:lineRule="exact"/>
        <w:rPr>
          <w:sz w:val="20"/>
          <w:szCs w:val="20"/>
        </w:rPr>
      </w:pPr>
    </w:p>
    <w:p w:rsidR="0081388C" w:rsidRDefault="0081388C" w:rsidP="0081388C">
      <w:pPr>
        <w:spacing w:line="234" w:lineRule="auto"/>
        <w:ind w:firstLine="708"/>
        <w:jc w:val="both"/>
        <w:rPr>
          <w:sz w:val="20"/>
          <w:szCs w:val="20"/>
        </w:rPr>
      </w:pPr>
      <w:r>
        <w:rPr>
          <w:rFonts w:eastAsia="Times New Roman"/>
          <w:sz w:val="24"/>
          <w:szCs w:val="24"/>
        </w:rPr>
        <w:t>порядок проверки ответов участников итогового собеседования экспертами, входящими в комиссию по проверке итогового собеседования;</w:t>
      </w:r>
    </w:p>
    <w:p w:rsidR="0081388C" w:rsidRDefault="0081388C" w:rsidP="0081388C">
      <w:pPr>
        <w:spacing w:line="14" w:lineRule="exact"/>
        <w:rPr>
          <w:sz w:val="20"/>
          <w:szCs w:val="20"/>
        </w:rPr>
      </w:pPr>
    </w:p>
    <w:p w:rsidR="0081388C" w:rsidRDefault="0081388C" w:rsidP="0081388C">
      <w:pPr>
        <w:spacing w:line="238" w:lineRule="auto"/>
        <w:ind w:firstLine="708"/>
        <w:jc w:val="both"/>
        <w:rPr>
          <w:sz w:val="20"/>
          <w:szCs w:val="20"/>
        </w:rPr>
      </w:pPr>
      <w:proofErr w:type="gramStart"/>
      <w:r>
        <w:rPr>
          <w:rFonts w:eastAsia="Times New Roman"/>
          <w:sz w:val="24"/>
          <w:szCs w:val="24"/>
        </w:rPr>
        <w:t>порядок и сроки передачи в региональные центры обработки информации (далее – РЦОИ) информации в виде специализированной формы для внесения информации из протоколов экспертов по оцениванию ответов участников итогового собеседования (далее – специализированная форма), аудио-файлов с записями ответов участников итогового собеседования, ведомостей учета проведения итогового собеседования в аудитории, протоколов экспертов по оцениванию ответов участников итогового собеседования;</w:t>
      </w:r>
      <w:proofErr w:type="gramEnd"/>
    </w:p>
    <w:p w:rsidR="0081388C" w:rsidRDefault="0081388C" w:rsidP="0081388C">
      <w:pPr>
        <w:spacing w:line="14" w:lineRule="exact"/>
        <w:rPr>
          <w:sz w:val="20"/>
          <w:szCs w:val="20"/>
        </w:rPr>
      </w:pPr>
    </w:p>
    <w:p w:rsidR="0081388C" w:rsidRDefault="0081388C" w:rsidP="0081388C">
      <w:pPr>
        <w:spacing w:line="234" w:lineRule="auto"/>
        <w:ind w:firstLine="708"/>
        <w:jc w:val="both"/>
        <w:rPr>
          <w:sz w:val="20"/>
          <w:szCs w:val="20"/>
        </w:rPr>
      </w:pPr>
      <w:r>
        <w:rPr>
          <w:rFonts w:eastAsia="Times New Roman"/>
          <w:sz w:val="24"/>
          <w:szCs w:val="24"/>
        </w:rPr>
        <w:t>сроки, места и порядок ознакомления участников итогового собеседования и (или) их родителей (законных представителей) с результатами итогового собеседования;</w:t>
      </w:r>
    </w:p>
    <w:p w:rsidR="0081388C" w:rsidRDefault="0081388C" w:rsidP="0081388C">
      <w:pPr>
        <w:spacing w:line="14" w:lineRule="exact"/>
        <w:rPr>
          <w:sz w:val="20"/>
          <w:szCs w:val="20"/>
        </w:rPr>
      </w:pPr>
    </w:p>
    <w:p w:rsidR="0081388C" w:rsidRDefault="0081388C" w:rsidP="0081388C">
      <w:pPr>
        <w:spacing w:line="237" w:lineRule="auto"/>
        <w:ind w:firstLine="708"/>
        <w:jc w:val="both"/>
        <w:rPr>
          <w:sz w:val="20"/>
          <w:szCs w:val="20"/>
        </w:rPr>
      </w:pPr>
      <w:r>
        <w:rPr>
          <w:rFonts w:eastAsia="Times New Roman"/>
          <w:sz w:val="24"/>
          <w:szCs w:val="24"/>
        </w:rPr>
        <w:t xml:space="preserve">порядок подачи заявления на проверку аудиозаписи устного ответа участника итогового собеседования и организации повторной проверки устного ответа участника </w:t>
      </w:r>
      <w:r>
        <w:rPr>
          <w:rFonts w:eastAsia="Times New Roman"/>
          <w:sz w:val="24"/>
          <w:szCs w:val="24"/>
        </w:rPr>
        <w:lastRenderedPageBreak/>
        <w:t>итогового собеседования комиссией по проверке итогового собеседования другой образовательной организацией или комиссией, сформированной в местах, определенных ОИВ;</w:t>
      </w:r>
    </w:p>
    <w:p w:rsidR="0081388C" w:rsidRDefault="0081388C" w:rsidP="0081388C">
      <w:pPr>
        <w:spacing w:line="2" w:lineRule="exact"/>
        <w:rPr>
          <w:sz w:val="20"/>
          <w:szCs w:val="20"/>
        </w:rPr>
      </w:pPr>
    </w:p>
    <w:p w:rsidR="0081388C" w:rsidRDefault="0081388C" w:rsidP="001C0A3C">
      <w:pPr>
        <w:ind w:left="700"/>
        <w:rPr>
          <w:sz w:val="20"/>
          <w:szCs w:val="20"/>
        </w:rPr>
      </w:pPr>
      <w:r>
        <w:rPr>
          <w:rFonts w:eastAsia="Times New Roman"/>
          <w:sz w:val="24"/>
          <w:szCs w:val="24"/>
        </w:rPr>
        <w:t>места, порядок и сроки хранения, уничтожения оригиналов КИМ итогового собеседования,</w:t>
      </w:r>
    </w:p>
    <w:p w:rsidR="0081388C" w:rsidRDefault="0081388C" w:rsidP="0081388C">
      <w:pPr>
        <w:spacing w:line="234" w:lineRule="auto"/>
        <w:ind w:left="7" w:right="20"/>
        <w:rPr>
          <w:sz w:val="20"/>
          <w:szCs w:val="20"/>
        </w:rPr>
      </w:pPr>
      <w:r>
        <w:rPr>
          <w:rFonts w:eastAsia="Times New Roman"/>
          <w:sz w:val="24"/>
          <w:szCs w:val="24"/>
        </w:rPr>
        <w:t>аудиозаписей устных ответов участников итогового собеседования и других материалов итогового собеседования.</w:t>
      </w:r>
    </w:p>
    <w:p w:rsidR="0081388C" w:rsidRDefault="0081388C" w:rsidP="0081388C">
      <w:pPr>
        <w:spacing w:line="14" w:lineRule="exact"/>
        <w:rPr>
          <w:sz w:val="20"/>
          <w:szCs w:val="20"/>
        </w:rPr>
      </w:pPr>
    </w:p>
    <w:p w:rsidR="0081388C" w:rsidRDefault="0081388C" w:rsidP="0081388C">
      <w:pPr>
        <w:numPr>
          <w:ilvl w:val="0"/>
          <w:numId w:val="4"/>
        </w:numPr>
        <w:tabs>
          <w:tab w:val="left" w:pos="1023"/>
        </w:tabs>
        <w:spacing w:line="237" w:lineRule="auto"/>
        <w:ind w:left="7" w:firstLine="701"/>
        <w:jc w:val="both"/>
        <w:rPr>
          <w:rFonts w:eastAsia="Times New Roman"/>
          <w:sz w:val="24"/>
          <w:szCs w:val="24"/>
        </w:rPr>
      </w:pPr>
      <w:proofErr w:type="gramStart"/>
      <w:r>
        <w:rPr>
          <w:rFonts w:eastAsia="Times New Roman"/>
          <w:sz w:val="24"/>
          <w:szCs w:val="24"/>
        </w:rPr>
        <w:t xml:space="preserve">случаях угрозы возникновения чрезвычайной ситуации, невозможности проведения итогового собеседования в установленные сроки по объективным причинам ОИВ, учредители и загранучреждения направляют соответствующее письмо в </w:t>
      </w:r>
      <w:proofErr w:type="spellStart"/>
      <w:r>
        <w:rPr>
          <w:rFonts w:eastAsia="Times New Roman"/>
          <w:sz w:val="24"/>
          <w:szCs w:val="24"/>
        </w:rPr>
        <w:t>Рособрнадзор</w:t>
      </w:r>
      <w:proofErr w:type="spellEnd"/>
      <w:r>
        <w:rPr>
          <w:rFonts w:eastAsia="Times New Roman"/>
          <w:sz w:val="24"/>
          <w:szCs w:val="24"/>
        </w:rPr>
        <w:t xml:space="preserve"> с просьбой рассмотреть возможность установления дополнительного срока проведения итогового собеседования.</w:t>
      </w:r>
      <w:proofErr w:type="gramEnd"/>
    </w:p>
    <w:p w:rsidR="0081388C" w:rsidRDefault="0081388C" w:rsidP="0081388C">
      <w:pPr>
        <w:spacing w:line="13" w:lineRule="exact"/>
        <w:rPr>
          <w:rFonts w:eastAsia="Times New Roman"/>
          <w:sz w:val="24"/>
          <w:szCs w:val="24"/>
        </w:rPr>
      </w:pPr>
    </w:p>
    <w:p w:rsidR="0081388C" w:rsidRDefault="0081388C" w:rsidP="0081388C">
      <w:pPr>
        <w:spacing w:line="238" w:lineRule="auto"/>
        <w:ind w:left="7" w:firstLine="708"/>
        <w:jc w:val="both"/>
        <w:rPr>
          <w:rFonts w:eastAsia="Times New Roman"/>
          <w:sz w:val="24"/>
          <w:szCs w:val="24"/>
        </w:rPr>
      </w:pPr>
      <w:proofErr w:type="gramStart"/>
      <w:r>
        <w:rPr>
          <w:rFonts w:eastAsia="Times New Roman"/>
          <w:sz w:val="24"/>
          <w:szCs w:val="24"/>
        </w:rPr>
        <w:t>ОИВ, учредители и загранучреждения организуют формирование и ведение региональных информационных систем обеспечения проведения ГИА обучающихся, освоивших основные образовательные программы основного общего и среднего общего образования (далее – РИС), и внесение сведений в РИС и 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w:t>
      </w:r>
      <w:proofErr w:type="gramEnd"/>
      <w:r>
        <w:rPr>
          <w:rFonts w:eastAsia="Times New Roman"/>
          <w:sz w:val="24"/>
          <w:szCs w:val="24"/>
        </w:rPr>
        <w:t xml:space="preserve"> и высшего образования (далее – ФИС ГИА и Приема).</w:t>
      </w:r>
    </w:p>
    <w:p w:rsidR="0081388C" w:rsidRDefault="0081388C" w:rsidP="0081388C">
      <w:pPr>
        <w:spacing w:line="4" w:lineRule="exact"/>
        <w:rPr>
          <w:rFonts w:eastAsia="Times New Roman"/>
          <w:sz w:val="24"/>
          <w:szCs w:val="24"/>
        </w:rPr>
      </w:pPr>
    </w:p>
    <w:p w:rsidR="0081388C" w:rsidRDefault="0081388C" w:rsidP="0081388C">
      <w:pPr>
        <w:ind w:left="707"/>
        <w:rPr>
          <w:rFonts w:eastAsia="Times New Roman"/>
          <w:sz w:val="24"/>
          <w:szCs w:val="24"/>
        </w:rPr>
      </w:pPr>
      <w:r>
        <w:rPr>
          <w:rFonts w:eastAsia="Times New Roman"/>
          <w:sz w:val="24"/>
          <w:szCs w:val="24"/>
        </w:rPr>
        <w:t>4.3. ОИВ, учредители и загранучреждения обеспечивают:</w:t>
      </w:r>
    </w:p>
    <w:p w:rsidR="0081388C" w:rsidRDefault="0081388C" w:rsidP="0081388C">
      <w:pPr>
        <w:spacing w:line="12" w:lineRule="exact"/>
        <w:rPr>
          <w:rFonts w:eastAsia="Times New Roman"/>
          <w:sz w:val="24"/>
          <w:szCs w:val="24"/>
        </w:rPr>
      </w:pPr>
    </w:p>
    <w:p w:rsidR="0081388C" w:rsidRDefault="0081388C" w:rsidP="0081388C">
      <w:pPr>
        <w:spacing w:line="238" w:lineRule="auto"/>
        <w:ind w:left="7" w:firstLine="708"/>
        <w:jc w:val="both"/>
        <w:rPr>
          <w:rFonts w:eastAsia="Times New Roman"/>
          <w:sz w:val="24"/>
          <w:szCs w:val="24"/>
        </w:rPr>
      </w:pPr>
      <w:proofErr w:type="gramStart"/>
      <w:r>
        <w:rPr>
          <w:rFonts w:eastAsia="Times New Roman"/>
          <w:sz w:val="24"/>
          <w:szCs w:val="24"/>
        </w:rPr>
        <w:t>информирование участников итогового собеседования и их родителей (законных представителей) по вопросам организации и проведения итогового собеседования через образовательные организации 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телефонов «горячих линий» и ведения раздела на официальных сайтах в сети «Интернет»  ОИВ или специализированных сайтах;</w:t>
      </w:r>
      <w:proofErr w:type="gramEnd"/>
    </w:p>
    <w:p w:rsidR="0081388C" w:rsidRDefault="0081388C" w:rsidP="0081388C">
      <w:pPr>
        <w:spacing w:line="13" w:lineRule="exact"/>
        <w:rPr>
          <w:rFonts w:eastAsia="Times New Roman"/>
          <w:sz w:val="24"/>
          <w:szCs w:val="24"/>
        </w:rPr>
      </w:pPr>
    </w:p>
    <w:p w:rsidR="0081388C" w:rsidRDefault="0081388C" w:rsidP="0081388C">
      <w:pPr>
        <w:spacing w:line="234" w:lineRule="auto"/>
        <w:ind w:left="7" w:firstLine="708"/>
        <w:rPr>
          <w:rFonts w:eastAsia="Times New Roman"/>
          <w:sz w:val="24"/>
          <w:szCs w:val="24"/>
        </w:rPr>
      </w:pPr>
      <w:r>
        <w:rPr>
          <w:rFonts w:eastAsia="Times New Roman"/>
          <w:sz w:val="24"/>
          <w:szCs w:val="24"/>
        </w:rPr>
        <w:t>проведение итогового собеседования в местах проведения итогового собеседования в соответствии с требованиями нормативных документов;</w:t>
      </w:r>
    </w:p>
    <w:p w:rsidR="0081388C" w:rsidRDefault="0081388C" w:rsidP="0081388C">
      <w:pPr>
        <w:spacing w:line="13" w:lineRule="exact"/>
        <w:rPr>
          <w:rFonts w:eastAsia="Times New Roman"/>
          <w:sz w:val="24"/>
          <w:szCs w:val="24"/>
        </w:rPr>
      </w:pPr>
    </w:p>
    <w:p w:rsidR="0081388C" w:rsidRDefault="0081388C" w:rsidP="0081388C">
      <w:pPr>
        <w:spacing w:line="234" w:lineRule="auto"/>
        <w:ind w:left="7" w:firstLine="708"/>
        <w:rPr>
          <w:rFonts w:eastAsia="Times New Roman"/>
          <w:sz w:val="24"/>
          <w:szCs w:val="24"/>
        </w:rPr>
      </w:pPr>
      <w:r>
        <w:rPr>
          <w:rFonts w:eastAsia="Times New Roman"/>
          <w:sz w:val="24"/>
          <w:szCs w:val="24"/>
        </w:rPr>
        <w:t>техническую готовность мест проведения итогового собеседования к проведению и проверке итогового собеседования;</w:t>
      </w:r>
    </w:p>
    <w:p w:rsidR="0081388C" w:rsidRDefault="0081388C" w:rsidP="0081388C">
      <w:pPr>
        <w:spacing w:line="14" w:lineRule="exact"/>
        <w:rPr>
          <w:rFonts w:eastAsia="Times New Roman"/>
          <w:sz w:val="24"/>
          <w:szCs w:val="24"/>
        </w:rPr>
      </w:pPr>
    </w:p>
    <w:p w:rsidR="0081388C" w:rsidRDefault="0081388C" w:rsidP="0081388C">
      <w:pPr>
        <w:spacing w:line="237" w:lineRule="auto"/>
        <w:ind w:left="7" w:firstLine="708"/>
        <w:jc w:val="both"/>
        <w:rPr>
          <w:rFonts w:eastAsia="Times New Roman"/>
          <w:sz w:val="24"/>
          <w:szCs w:val="24"/>
        </w:rPr>
      </w:pPr>
      <w:r>
        <w:rPr>
          <w:rFonts w:eastAsia="Times New Roman"/>
          <w:sz w:val="24"/>
          <w:szCs w:val="24"/>
        </w:rPr>
        <w:t>информационную безопасность при хранении, использовании и передаче КИМ итогового собеседования, в том числе определяют места хранения КИМ итогового собеседования, лиц, имеющих к ним доступ, принимают меры по защите КИМ итогового собеседования от разглашения содержащейся в них информации;</w:t>
      </w:r>
    </w:p>
    <w:p w:rsidR="0081388C" w:rsidRDefault="0081388C" w:rsidP="0081388C">
      <w:pPr>
        <w:spacing w:line="13" w:lineRule="exact"/>
        <w:rPr>
          <w:rFonts w:eastAsia="Times New Roman"/>
          <w:sz w:val="24"/>
          <w:szCs w:val="24"/>
        </w:rPr>
      </w:pPr>
    </w:p>
    <w:p w:rsidR="0081388C" w:rsidRDefault="0081388C" w:rsidP="0081388C">
      <w:pPr>
        <w:spacing w:line="236" w:lineRule="auto"/>
        <w:ind w:left="7" w:firstLine="708"/>
        <w:jc w:val="both"/>
        <w:rPr>
          <w:rFonts w:eastAsia="Times New Roman"/>
          <w:sz w:val="24"/>
          <w:szCs w:val="24"/>
        </w:rPr>
      </w:pPr>
      <w:r>
        <w:rPr>
          <w:rFonts w:eastAsia="Times New Roman"/>
          <w:sz w:val="24"/>
          <w:szCs w:val="24"/>
        </w:rPr>
        <w:t>ознакомление участников итогового собеседования и (или) их родителей (законных представителей) с результатами итогового собеседования в сроки, установленные ОИВ, учредителями, загранучреждениями.</w:t>
      </w:r>
    </w:p>
    <w:p w:rsidR="0081388C" w:rsidRDefault="0081388C" w:rsidP="0081388C">
      <w:pPr>
        <w:spacing w:line="13" w:lineRule="exact"/>
        <w:rPr>
          <w:rFonts w:eastAsia="Times New Roman"/>
          <w:sz w:val="24"/>
          <w:szCs w:val="24"/>
        </w:rPr>
      </w:pPr>
    </w:p>
    <w:p w:rsidR="0081388C" w:rsidRDefault="0081388C" w:rsidP="0081388C">
      <w:pPr>
        <w:spacing w:line="234" w:lineRule="auto"/>
        <w:ind w:left="707"/>
        <w:rPr>
          <w:rFonts w:eastAsia="Times New Roman"/>
          <w:sz w:val="24"/>
          <w:szCs w:val="24"/>
        </w:rPr>
      </w:pPr>
      <w:r>
        <w:rPr>
          <w:rFonts w:eastAsia="Times New Roman"/>
          <w:sz w:val="24"/>
          <w:szCs w:val="24"/>
        </w:rPr>
        <w:t xml:space="preserve">4.4. Образовательные организации в целях проведения итогового собеседования: обеспечивает отбор и подготовку специалистов, входящих в состав комиссий </w:t>
      </w:r>
      <w:proofErr w:type="gramStart"/>
      <w:r>
        <w:rPr>
          <w:rFonts w:eastAsia="Times New Roman"/>
          <w:sz w:val="24"/>
          <w:szCs w:val="24"/>
        </w:rPr>
        <w:t>по</w:t>
      </w:r>
      <w:proofErr w:type="gramEnd"/>
    </w:p>
    <w:p w:rsidR="0081388C" w:rsidRDefault="0081388C" w:rsidP="0081388C">
      <w:pPr>
        <w:spacing w:line="13" w:lineRule="exact"/>
        <w:rPr>
          <w:rFonts w:eastAsia="Times New Roman"/>
          <w:sz w:val="24"/>
          <w:szCs w:val="24"/>
        </w:rPr>
      </w:pPr>
    </w:p>
    <w:p w:rsidR="0081388C" w:rsidRDefault="0081388C" w:rsidP="0081388C">
      <w:pPr>
        <w:spacing w:line="236" w:lineRule="auto"/>
        <w:ind w:left="7"/>
        <w:jc w:val="both"/>
        <w:rPr>
          <w:rFonts w:eastAsia="Times New Roman"/>
          <w:sz w:val="24"/>
          <w:szCs w:val="24"/>
        </w:rPr>
      </w:pPr>
      <w:r>
        <w:rPr>
          <w:rFonts w:eastAsia="Times New Roman"/>
          <w:sz w:val="24"/>
          <w:szCs w:val="24"/>
        </w:rPr>
        <w:t>проведению итогового собеседования и комиссий по проверке итогового собеседования в образовательных организациях (далее соответственно – комиссия по проведению, комиссия по проверке) в соответствии с требованиями, установленными ОИВ, учредителями;</w:t>
      </w:r>
    </w:p>
    <w:p w:rsidR="0081388C" w:rsidRDefault="0081388C" w:rsidP="0081388C">
      <w:pPr>
        <w:spacing w:line="14" w:lineRule="exact"/>
        <w:rPr>
          <w:rFonts w:eastAsia="Times New Roman"/>
          <w:sz w:val="24"/>
          <w:szCs w:val="24"/>
        </w:rPr>
      </w:pPr>
    </w:p>
    <w:p w:rsidR="0081388C" w:rsidRDefault="0081388C" w:rsidP="0081388C">
      <w:pPr>
        <w:spacing w:line="236" w:lineRule="auto"/>
        <w:ind w:left="7" w:firstLine="708"/>
        <w:jc w:val="both"/>
        <w:rPr>
          <w:rFonts w:eastAsia="Times New Roman"/>
          <w:sz w:val="24"/>
          <w:szCs w:val="24"/>
        </w:rPr>
      </w:pPr>
      <w:r>
        <w:rPr>
          <w:rFonts w:eastAsia="Times New Roman"/>
          <w:sz w:val="24"/>
          <w:szCs w:val="24"/>
        </w:rPr>
        <w:t>под подпись информируют специалистов, привлекаемых к проведению и проверке итогового собеседования, о порядке проведения и проверки итогового собеседования, установленном ОИВ, учредителями;</w:t>
      </w:r>
    </w:p>
    <w:p w:rsidR="0081388C" w:rsidRDefault="0081388C" w:rsidP="0081388C">
      <w:pPr>
        <w:spacing w:line="13" w:lineRule="exact"/>
        <w:rPr>
          <w:rFonts w:eastAsia="Times New Roman"/>
          <w:sz w:val="24"/>
          <w:szCs w:val="24"/>
        </w:rPr>
      </w:pPr>
    </w:p>
    <w:p w:rsidR="0081388C" w:rsidRDefault="0081388C" w:rsidP="0081388C">
      <w:pPr>
        <w:spacing w:line="238" w:lineRule="auto"/>
        <w:ind w:left="7" w:firstLine="708"/>
        <w:jc w:val="both"/>
        <w:rPr>
          <w:rFonts w:eastAsia="Times New Roman"/>
          <w:sz w:val="24"/>
          <w:szCs w:val="24"/>
        </w:rPr>
      </w:pPr>
      <w:proofErr w:type="gramStart"/>
      <w:r>
        <w:rPr>
          <w:rFonts w:eastAsia="Times New Roman"/>
          <w:sz w:val="24"/>
          <w:szCs w:val="24"/>
        </w:rPr>
        <w:t xml:space="preserve">под подпись информируют участников итогового собеседования и их родителей (законных представителей) о местах и сроках проведения итогового собеседования, о порядке проведения итогового собеседования, установленном ОИВ, учредителями, о ведении во время проведения итогового собеседования аудиозаписи ответов участников итогового собеседования, о времени и месте ознакомления с результатами итогового </w:t>
      </w:r>
      <w:r>
        <w:rPr>
          <w:rFonts w:eastAsia="Times New Roman"/>
          <w:sz w:val="24"/>
          <w:szCs w:val="24"/>
        </w:rPr>
        <w:lastRenderedPageBreak/>
        <w:t>собеседования, а также о результатах итогового собеседования, полученных обучающимися, экстернами.</w:t>
      </w:r>
      <w:proofErr w:type="gramEnd"/>
    </w:p>
    <w:p w:rsidR="0081388C" w:rsidRDefault="0081388C" w:rsidP="0081388C">
      <w:pPr>
        <w:spacing w:line="13" w:lineRule="exact"/>
        <w:rPr>
          <w:rFonts w:eastAsia="Times New Roman"/>
          <w:sz w:val="24"/>
          <w:szCs w:val="24"/>
        </w:rPr>
      </w:pPr>
    </w:p>
    <w:p w:rsidR="0081388C" w:rsidRDefault="0081388C" w:rsidP="0081388C">
      <w:pPr>
        <w:spacing w:line="235" w:lineRule="auto"/>
        <w:ind w:left="7" w:firstLine="708"/>
        <w:jc w:val="both"/>
        <w:rPr>
          <w:rFonts w:eastAsia="Times New Roman"/>
          <w:sz w:val="24"/>
          <w:szCs w:val="24"/>
        </w:rPr>
      </w:pPr>
      <w:r>
        <w:rPr>
          <w:rFonts w:eastAsia="Times New Roman"/>
          <w:sz w:val="24"/>
          <w:szCs w:val="24"/>
        </w:rPr>
        <w:t>4.5. В целях информирования граждан о порядке проведения итогового собеседования в средствах массовой информации, в которых осуществляется официальное опубликование нормативных правовых актов органов государственной власти субъектов Российской Федерации, на официальных сайтах ОИВ, учредителей, загранучреждений, организаций, осуществляющих образовательную деятельность, или специализированных сайтах публикуется информация о:</w:t>
      </w:r>
    </w:p>
    <w:p w:rsidR="0081388C" w:rsidRDefault="0081388C" w:rsidP="001C0A3C">
      <w:pPr>
        <w:spacing w:line="236" w:lineRule="auto"/>
        <w:jc w:val="both"/>
        <w:rPr>
          <w:sz w:val="20"/>
          <w:szCs w:val="20"/>
        </w:rPr>
      </w:pPr>
      <w:r>
        <w:rPr>
          <w:rFonts w:eastAsia="Times New Roman"/>
          <w:sz w:val="24"/>
          <w:szCs w:val="24"/>
        </w:rPr>
        <w:t xml:space="preserve">порядке   проведения   итогового   собеседования,   утвержденном   ОИВ,   учредителями, загранучреждениями, – не </w:t>
      </w:r>
      <w:proofErr w:type="gramStart"/>
      <w:r>
        <w:rPr>
          <w:rFonts w:eastAsia="Times New Roman"/>
          <w:sz w:val="24"/>
          <w:szCs w:val="24"/>
        </w:rPr>
        <w:t>позднее</w:t>
      </w:r>
      <w:proofErr w:type="gramEnd"/>
      <w:r>
        <w:rPr>
          <w:rFonts w:eastAsia="Times New Roman"/>
          <w:sz w:val="24"/>
          <w:szCs w:val="24"/>
        </w:rPr>
        <w:t xml:space="preserve"> чем за два месяца до дня проведения итогового собеседования; сроках проведения итогового собеседования – не позднее чем за месяц до завершения срока</w:t>
      </w:r>
    </w:p>
    <w:p w:rsidR="0081388C" w:rsidRDefault="0081388C" w:rsidP="001C0A3C">
      <w:pPr>
        <w:spacing w:line="2" w:lineRule="exact"/>
        <w:jc w:val="both"/>
        <w:rPr>
          <w:sz w:val="20"/>
          <w:szCs w:val="20"/>
        </w:rPr>
      </w:pPr>
    </w:p>
    <w:p w:rsidR="0081388C" w:rsidRDefault="0081388C" w:rsidP="001C0A3C">
      <w:pPr>
        <w:ind w:left="7"/>
        <w:jc w:val="both"/>
        <w:rPr>
          <w:sz w:val="20"/>
          <w:szCs w:val="20"/>
        </w:rPr>
      </w:pPr>
      <w:r>
        <w:rPr>
          <w:rFonts w:eastAsia="Times New Roman"/>
          <w:sz w:val="24"/>
          <w:szCs w:val="24"/>
        </w:rPr>
        <w:t>подачи заявления на участие в итоговом собеседовании;</w:t>
      </w:r>
    </w:p>
    <w:p w:rsidR="0081388C" w:rsidRDefault="0081388C" w:rsidP="001C0A3C">
      <w:pPr>
        <w:ind w:left="707"/>
        <w:jc w:val="both"/>
        <w:rPr>
          <w:sz w:val="20"/>
          <w:szCs w:val="20"/>
        </w:rPr>
      </w:pPr>
      <w:proofErr w:type="gramStart"/>
      <w:r>
        <w:rPr>
          <w:rFonts w:eastAsia="Times New Roman"/>
          <w:sz w:val="24"/>
          <w:szCs w:val="24"/>
        </w:rPr>
        <w:t>сроках</w:t>
      </w:r>
      <w:proofErr w:type="gramEnd"/>
      <w:r>
        <w:rPr>
          <w:rFonts w:eastAsia="Times New Roman"/>
          <w:sz w:val="24"/>
          <w:szCs w:val="24"/>
        </w:rPr>
        <w:t>, местах и порядке информирования о результатах итогового собеседования  – не</w:t>
      </w:r>
    </w:p>
    <w:p w:rsidR="0081388C" w:rsidRDefault="0081388C" w:rsidP="001C0A3C">
      <w:pPr>
        <w:ind w:left="7"/>
        <w:jc w:val="both"/>
        <w:rPr>
          <w:sz w:val="20"/>
          <w:szCs w:val="20"/>
        </w:rPr>
      </w:pPr>
      <w:proofErr w:type="gramStart"/>
      <w:r>
        <w:rPr>
          <w:rFonts w:eastAsia="Times New Roman"/>
          <w:sz w:val="24"/>
          <w:szCs w:val="24"/>
        </w:rPr>
        <w:t>позднее</w:t>
      </w:r>
      <w:proofErr w:type="gramEnd"/>
      <w:r>
        <w:rPr>
          <w:rFonts w:eastAsia="Times New Roman"/>
          <w:sz w:val="24"/>
          <w:szCs w:val="24"/>
        </w:rPr>
        <w:t xml:space="preserve"> чем за месяц до дня проведения итогового собеседования.</w:t>
      </w:r>
    </w:p>
    <w:p w:rsidR="0081388C" w:rsidRDefault="0081388C" w:rsidP="001C0A3C">
      <w:pPr>
        <w:spacing w:line="12" w:lineRule="exact"/>
        <w:jc w:val="both"/>
        <w:rPr>
          <w:sz w:val="20"/>
          <w:szCs w:val="20"/>
        </w:rPr>
      </w:pPr>
    </w:p>
    <w:p w:rsidR="0081388C" w:rsidRDefault="0081388C" w:rsidP="001C0A3C">
      <w:pPr>
        <w:spacing w:line="236" w:lineRule="auto"/>
        <w:ind w:left="7" w:firstLine="708"/>
        <w:jc w:val="both"/>
        <w:rPr>
          <w:sz w:val="20"/>
          <w:szCs w:val="20"/>
        </w:rPr>
      </w:pPr>
      <w:r>
        <w:rPr>
          <w:rFonts w:eastAsia="Times New Roman"/>
          <w:sz w:val="24"/>
          <w:szCs w:val="24"/>
        </w:rPr>
        <w:t>4.6. Организационное и технологическое обеспечение проведения итогового собеседования на территориях субъектов Российской Федерации, в том числе обеспечение деятельности по эксплуатации РИС и взаимодействие с ФИС ГИА и Приема, осуществляется РЦОИ.</w:t>
      </w:r>
    </w:p>
    <w:p w:rsidR="0081388C" w:rsidRDefault="0081388C" w:rsidP="0081388C">
      <w:pPr>
        <w:spacing w:line="286" w:lineRule="exact"/>
        <w:rPr>
          <w:sz w:val="20"/>
          <w:szCs w:val="20"/>
        </w:rPr>
      </w:pPr>
    </w:p>
    <w:p w:rsidR="0081388C" w:rsidRPr="001C0A3C" w:rsidRDefault="0081388C" w:rsidP="001C0A3C">
      <w:pPr>
        <w:numPr>
          <w:ilvl w:val="0"/>
          <w:numId w:val="5"/>
        </w:numPr>
        <w:tabs>
          <w:tab w:val="left" w:pos="947"/>
        </w:tabs>
        <w:ind w:left="947" w:hanging="239"/>
        <w:rPr>
          <w:rFonts w:eastAsia="Times New Roman"/>
          <w:b/>
          <w:bCs/>
          <w:sz w:val="24"/>
          <w:szCs w:val="24"/>
        </w:rPr>
      </w:pPr>
      <w:r>
        <w:rPr>
          <w:rFonts w:eastAsia="Times New Roman"/>
          <w:b/>
          <w:bCs/>
          <w:sz w:val="24"/>
          <w:szCs w:val="24"/>
        </w:rPr>
        <w:t xml:space="preserve">Сроки и продолжительность проведения </w:t>
      </w:r>
      <w:r w:rsidR="001C0A3C">
        <w:rPr>
          <w:rFonts w:eastAsia="Times New Roman"/>
          <w:b/>
          <w:bCs/>
          <w:sz w:val="24"/>
          <w:szCs w:val="24"/>
        </w:rPr>
        <w:t xml:space="preserve"> </w:t>
      </w:r>
      <w:r>
        <w:rPr>
          <w:rFonts w:eastAsia="Times New Roman"/>
          <w:b/>
          <w:bCs/>
          <w:sz w:val="24"/>
          <w:szCs w:val="24"/>
        </w:rPr>
        <w:t>итогового собеседования</w:t>
      </w:r>
    </w:p>
    <w:p w:rsidR="0081388C" w:rsidRDefault="0081388C" w:rsidP="0081388C">
      <w:pPr>
        <w:ind w:left="707"/>
        <w:rPr>
          <w:sz w:val="20"/>
          <w:szCs w:val="20"/>
        </w:rPr>
      </w:pPr>
      <w:r>
        <w:rPr>
          <w:rFonts w:eastAsia="Times New Roman"/>
          <w:sz w:val="24"/>
          <w:szCs w:val="24"/>
        </w:rPr>
        <w:t xml:space="preserve">5.1. </w:t>
      </w:r>
      <w:proofErr w:type="gramStart"/>
      <w:r>
        <w:rPr>
          <w:rFonts w:eastAsia="Times New Roman"/>
          <w:sz w:val="24"/>
          <w:szCs w:val="24"/>
        </w:rPr>
        <w:t>Итоговое</w:t>
      </w:r>
      <w:proofErr w:type="gramEnd"/>
      <w:r>
        <w:rPr>
          <w:rFonts w:eastAsia="Times New Roman"/>
          <w:sz w:val="24"/>
          <w:szCs w:val="24"/>
        </w:rPr>
        <w:t xml:space="preserve"> собеседования проводится во вторую среду февраля.</w:t>
      </w:r>
    </w:p>
    <w:p w:rsidR="0081388C" w:rsidRDefault="0081388C" w:rsidP="0081388C">
      <w:pPr>
        <w:spacing w:line="12" w:lineRule="exact"/>
        <w:rPr>
          <w:sz w:val="20"/>
          <w:szCs w:val="20"/>
        </w:rPr>
      </w:pPr>
    </w:p>
    <w:p w:rsidR="0081388C" w:rsidRDefault="0081388C" w:rsidP="0081388C">
      <w:pPr>
        <w:spacing w:line="234" w:lineRule="auto"/>
        <w:ind w:left="7" w:firstLine="708"/>
        <w:jc w:val="both"/>
        <w:rPr>
          <w:sz w:val="20"/>
          <w:szCs w:val="20"/>
        </w:rPr>
      </w:pPr>
      <w:r>
        <w:rPr>
          <w:rFonts w:eastAsia="Times New Roman"/>
          <w:sz w:val="24"/>
          <w:szCs w:val="24"/>
        </w:rPr>
        <w:t>5.2. Продолжительность проведения итогового собеседования для каждого участника итогового собеседования составляет в среднем 15 минут.</w:t>
      </w:r>
    </w:p>
    <w:p w:rsidR="0081388C" w:rsidRDefault="0081388C" w:rsidP="0081388C">
      <w:pPr>
        <w:spacing w:line="14" w:lineRule="exact"/>
        <w:rPr>
          <w:sz w:val="20"/>
          <w:szCs w:val="20"/>
        </w:rPr>
      </w:pPr>
    </w:p>
    <w:p w:rsidR="0081388C" w:rsidRDefault="0081388C" w:rsidP="0081388C">
      <w:pPr>
        <w:spacing w:line="236" w:lineRule="auto"/>
        <w:ind w:left="7" w:firstLine="708"/>
        <w:jc w:val="both"/>
        <w:rPr>
          <w:sz w:val="20"/>
          <w:szCs w:val="20"/>
        </w:rPr>
      </w:pPr>
      <w:r>
        <w:rPr>
          <w:rFonts w:eastAsia="Times New Roman"/>
          <w:sz w:val="24"/>
          <w:szCs w:val="24"/>
        </w:rPr>
        <w:t>Для участников итогового собеседования с ОВЗ, участников итогового собеседования – детей-инвалидов и инвалидов продолжительность проведения итогового собеседования увеличивается на 30 минут.</w:t>
      </w:r>
    </w:p>
    <w:p w:rsidR="0081388C" w:rsidRDefault="0081388C" w:rsidP="0081388C">
      <w:pPr>
        <w:spacing w:line="14" w:lineRule="exact"/>
        <w:rPr>
          <w:sz w:val="20"/>
          <w:szCs w:val="20"/>
        </w:rPr>
      </w:pPr>
    </w:p>
    <w:p w:rsidR="0081388C" w:rsidRDefault="0081388C" w:rsidP="0081388C">
      <w:pPr>
        <w:numPr>
          <w:ilvl w:val="0"/>
          <w:numId w:val="6"/>
        </w:numPr>
        <w:tabs>
          <w:tab w:val="left" w:pos="1037"/>
        </w:tabs>
        <w:spacing w:line="237" w:lineRule="auto"/>
        <w:ind w:left="7" w:firstLine="701"/>
        <w:jc w:val="both"/>
        <w:rPr>
          <w:rFonts w:eastAsia="Times New Roman"/>
          <w:sz w:val="24"/>
          <w:szCs w:val="24"/>
        </w:rPr>
      </w:pPr>
      <w:r>
        <w:rPr>
          <w:rFonts w:eastAsia="Times New Roman"/>
          <w:sz w:val="24"/>
          <w:szCs w:val="24"/>
        </w:rPr>
        <w:t>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 инструктаж участника собеседования экзаменатором-собеседником по выполнению заданий КИМ до начала процедуры и др.).</w:t>
      </w:r>
    </w:p>
    <w:p w:rsidR="0081388C" w:rsidRDefault="0081388C" w:rsidP="0081388C">
      <w:pPr>
        <w:spacing w:line="17" w:lineRule="exact"/>
        <w:rPr>
          <w:rFonts w:eastAsia="Times New Roman"/>
          <w:sz w:val="24"/>
          <w:szCs w:val="24"/>
        </w:rPr>
      </w:pPr>
    </w:p>
    <w:p w:rsidR="0081388C" w:rsidRDefault="0081388C" w:rsidP="0081388C">
      <w:pPr>
        <w:spacing w:line="237" w:lineRule="auto"/>
        <w:ind w:left="7" w:firstLine="708"/>
        <w:jc w:val="both"/>
        <w:rPr>
          <w:rFonts w:eastAsia="Times New Roman"/>
          <w:sz w:val="24"/>
          <w:szCs w:val="24"/>
        </w:rPr>
      </w:pPr>
      <w:r>
        <w:rPr>
          <w:rFonts w:eastAsia="Times New Roman"/>
          <w:sz w:val="24"/>
          <w:szCs w:val="24"/>
        </w:rPr>
        <w:t>5.3. В случае получения неудовлетворительного результата («незачет») за итоговое собеседование обучающиеся, экстерны вправе пересдать итоговое собеседование в текущем учебном году, но не более двух раз и только в дополнительные сроки, предусмотренные расписанием проведения итогового собеседования (во вторую рабочую среду марта и первый рабочий понедельник мая).</w:t>
      </w:r>
    </w:p>
    <w:p w:rsidR="0081388C" w:rsidRDefault="0081388C" w:rsidP="0081388C">
      <w:pPr>
        <w:spacing w:line="17" w:lineRule="exact"/>
        <w:rPr>
          <w:rFonts w:eastAsia="Times New Roman"/>
          <w:sz w:val="24"/>
          <w:szCs w:val="24"/>
        </w:rPr>
      </w:pPr>
    </w:p>
    <w:p w:rsidR="0081388C" w:rsidRDefault="0081388C" w:rsidP="0081388C">
      <w:pPr>
        <w:spacing w:line="236" w:lineRule="auto"/>
        <w:ind w:left="7" w:right="20" w:firstLine="708"/>
        <w:jc w:val="both"/>
        <w:rPr>
          <w:rFonts w:eastAsia="Times New Roman"/>
          <w:sz w:val="24"/>
          <w:szCs w:val="24"/>
        </w:rPr>
      </w:pPr>
      <w:r>
        <w:rPr>
          <w:rFonts w:eastAsia="Times New Roman"/>
          <w:sz w:val="24"/>
          <w:szCs w:val="24"/>
        </w:rPr>
        <w:t xml:space="preserve">5.4. </w:t>
      </w:r>
      <w:proofErr w:type="gramStart"/>
      <w:r>
        <w:rPr>
          <w:rFonts w:eastAsia="Times New Roman"/>
          <w:sz w:val="24"/>
          <w:szCs w:val="24"/>
        </w:rPr>
        <w:t>Участники итогового собеседования могут быть повторно допущены в текущем учебном году к прохождению итогового собеседования в случаях, предусмотренных настоящими Положением, в дополнительные сроки.</w:t>
      </w:r>
      <w:proofErr w:type="gramEnd"/>
    </w:p>
    <w:p w:rsidR="0081388C" w:rsidRDefault="0081388C" w:rsidP="0081388C">
      <w:pPr>
        <w:spacing w:line="282" w:lineRule="exact"/>
        <w:rPr>
          <w:sz w:val="20"/>
          <w:szCs w:val="20"/>
        </w:rPr>
      </w:pPr>
    </w:p>
    <w:p w:rsidR="0081388C" w:rsidRPr="000C6C4D" w:rsidRDefault="001C0A3C" w:rsidP="000C6C4D">
      <w:pPr>
        <w:numPr>
          <w:ilvl w:val="0"/>
          <w:numId w:val="7"/>
        </w:numPr>
        <w:tabs>
          <w:tab w:val="left" w:pos="1407"/>
        </w:tabs>
        <w:ind w:left="1407" w:hanging="699"/>
        <w:rPr>
          <w:rFonts w:eastAsia="Times New Roman"/>
          <w:b/>
          <w:bCs/>
          <w:sz w:val="24"/>
          <w:szCs w:val="24"/>
        </w:rPr>
      </w:pPr>
      <w:r>
        <w:rPr>
          <w:rFonts w:eastAsia="Times New Roman"/>
          <w:b/>
          <w:bCs/>
          <w:sz w:val="24"/>
          <w:szCs w:val="24"/>
        </w:rPr>
        <w:t xml:space="preserve">Подготовка  к проведению  итогового собеседования  в  </w:t>
      </w:r>
      <w:r w:rsidR="000C6C4D">
        <w:rPr>
          <w:rFonts w:eastAsia="Times New Roman"/>
          <w:b/>
          <w:bCs/>
          <w:sz w:val="24"/>
          <w:szCs w:val="24"/>
        </w:rPr>
        <w:t>образовательной организации</w:t>
      </w:r>
    </w:p>
    <w:p w:rsidR="0081388C" w:rsidRDefault="0081388C" w:rsidP="0081388C">
      <w:pPr>
        <w:spacing w:line="238" w:lineRule="auto"/>
        <w:ind w:left="7" w:firstLine="708"/>
        <w:jc w:val="both"/>
        <w:rPr>
          <w:sz w:val="20"/>
          <w:szCs w:val="20"/>
        </w:rPr>
      </w:pPr>
      <w:r>
        <w:rPr>
          <w:rFonts w:eastAsia="Times New Roman"/>
          <w:sz w:val="24"/>
          <w:szCs w:val="24"/>
        </w:rPr>
        <w:t>6.1. 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Участники итогового собеседования, ожидающие свою очередь, не должны пересекаться с участниками, прошедшими процедуру итогового собеседования. При этом итоговое собеседование может проводиться и вне учебного процесса в образовательной организации.</w:t>
      </w:r>
    </w:p>
    <w:p w:rsidR="0081388C" w:rsidRDefault="0081388C" w:rsidP="0081388C">
      <w:pPr>
        <w:spacing w:line="16" w:lineRule="exact"/>
        <w:rPr>
          <w:sz w:val="20"/>
          <w:szCs w:val="20"/>
        </w:rPr>
      </w:pPr>
    </w:p>
    <w:p w:rsidR="0081388C" w:rsidRDefault="0081388C" w:rsidP="0081388C">
      <w:pPr>
        <w:spacing w:line="233" w:lineRule="auto"/>
        <w:ind w:left="7" w:firstLine="708"/>
        <w:jc w:val="both"/>
        <w:rPr>
          <w:sz w:val="20"/>
          <w:szCs w:val="20"/>
        </w:rPr>
      </w:pPr>
      <w:r>
        <w:rPr>
          <w:rFonts w:eastAsia="Times New Roman"/>
          <w:sz w:val="24"/>
          <w:szCs w:val="24"/>
        </w:rPr>
        <w:lastRenderedPageBreak/>
        <w:t>6.2. Количество, общая площадь и состояние помещений,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rsidR="0081388C" w:rsidRDefault="0081388C" w:rsidP="0081388C">
      <w:pPr>
        <w:tabs>
          <w:tab w:val="left" w:pos="1387"/>
        </w:tabs>
        <w:ind w:left="707"/>
        <w:rPr>
          <w:sz w:val="20"/>
          <w:szCs w:val="20"/>
        </w:rPr>
      </w:pPr>
      <w:r>
        <w:rPr>
          <w:rFonts w:eastAsia="Times New Roman"/>
          <w:sz w:val="24"/>
          <w:szCs w:val="24"/>
        </w:rPr>
        <w:t>6.3.</w:t>
      </w:r>
      <w:r>
        <w:rPr>
          <w:sz w:val="20"/>
          <w:szCs w:val="20"/>
        </w:rPr>
        <w:tab/>
      </w:r>
      <w:r>
        <w:rPr>
          <w:rFonts w:eastAsia="Times New Roman"/>
          <w:sz w:val="23"/>
          <w:szCs w:val="23"/>
        </w:rPr>
        <w:t>Для проведения итогового собеседования выделяются:</w:t>
      </w:r>
    </w:p>
    <w:p w:rsidR="0081388C" w:rsidRDefault="0081388C" w:rsidP="0081388C">
      <w:pPr>
        <w:spacing w:line="13" w:lineRule="exact"/>
        <w:rPr>
          <w:sz w:val="20"/>
          <w:szCs w:val="20"/>
        </w:rPr>
      </w:pPr>
    </w:p>
    <w:p w:rsidR="0081388C" w:rsidRDefault="0081388C" w:rsidP="0081388C">
      <w:pPr>
        <w:spacing w:line="234" w:lineRule="auto"/>
        <w:ind w:left="7" w:firstLine="708"/>
        <w:jc w:val="both"/>
        <w:rPr>
          <w:sz w:val="20"/>
          <w:szCs w:val="20"/>
        </w:rPr>
      </w:pPr>
      <w:r>
        <w:rPr>
          <w:rFonts w:eastAsia="Times New Roman"/>
          <w:sz w:val="24"/>
          <w:szCs w:val="24"/>
        </w:rPr>
        <w:t>учебные кабинеты проведения итогового собеседования, в которых участники проходят процедуру итогового собеседования (далее – аудитория проведения итогового собеседования);</w:t>
      </w:r>
    </w:p>
    <w:p w:rsidR="0081388C" w:rsidRDefault="0081388C" w:rsidP="0081388C">
      <w:pPr>
        <w:spacing w:line="14" w:lineRule="exact"/>
        <w:rPr>
          <w:sz w:val="20"/>
          <w:szCs w:val="20"/>
        </w:rPr>
      </w:pPr>
    </w:p>
    <w:p w:rsidR="0081388C" w:rsidRDefault="0081388C" w:rsidP="0081388C">
      <w:pPr>
        <w:spacing w:line="238" w:lineRule="auto"/>
        <w:ind w:left="7" w:firstLine="708"/>
        <w:jc w:val="both"/>
        <w:rPr>
          <w:sz w:val="20"/>
          <w:szCs w:val="20"/>
        </w:rPr>
      </w:pPr>
      <w:proofErr w:type="gramStart"/>
      <w:r>
        <w:rPr>
          <w:rFonts w:eastAsia="Times New Roman"/>
          <w:sz w:val="24"/>
          <w:szCs w:val="24"/>
        </w:rPr>
        <w:t>учебные кабинеты образовательной организации, в которых участники итогового собеседования ожидают очереди для участия в итоговом собеседовании (в учебных кабинетах образовательной организации параллельно может вестись урок для участников итогового собеседования, ожидающих своей очереди), а также учебные кабинеты для участников, прошедших итоговое собеседование (например, обучающиеся могут ожидать начало следующего урока в данном учебном кабинете);</w:t>
      </w:r>
      <w:proofErr w:type="gramEnd"/>
    </w:p>
    <w:p w:rsidR="0081388C" w:rsidRDefault="0081388C" w:rsidP="0081388C">
      <w:pPr>
        <w:spacing w:line="14" w:lineRule="exact"/>
        <w:rPr>
          <w:sz w:val="20"/>
          <w:szCs w:val="20"/>
        </w:rPr>
      </w:pPr>
    </w:p>
    <w:p w:rsidR="0081388C" w:rsidRDefault="0081388C" w:rsidP="0081388C">
      <w:pPr>
        <w:spacing w:line="236" w:lineRule="auto"/>
        <w:ind w:left="7" w:firstLine="708"/>
        <w:jc w:val="both"/>
        <w:rPr>
          <w:sz w:val="20"/>
          <w:szCs w:val="20"/>
        </w:rPr>
      </w:pPr>
      <w:r>
        <w:rPr>
          <w:rFonts w:eastAsia="Times New Roman"/>
          <w:sz w:val="24"/>
          <w:szCs w:val="24"/>
        </w:rPr>
        <w:t>помещение для получения КИМ итогового собеседования и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(далее – Штаб).</w:t>
      </w:r>
    </w:p>
    <w:p w:rsidR="0081388C" w:rsidRDefault="0081388C" w:rsidP="0081388C">
      <w:pPr>
        <w:spacing w:line="14" w:lineRule="exact"/>
        <w:rPr>
          <w:sz w:val="20"/>
          <w:szCs w:val="20"/>
        </w:rPr>
      </w:pPr>
    </w:p>
    <w:p w:rsidR="0081388C" w:rsidRDefault="0081388C" w:rsidP="0081388C">
      <w:pPr>
        <w:spacing w:line="238" w:lineRule="auto"/>
        <w:ind w:left="7" w:firstLine="708"/>
        <w:jc w:val="both"/>
        <w:rPr>
          <w:sz w:val="20"/>
          <w:szCs w:val="20"/>
        </w:rPr>
      </w:pPr>
      <w:r>
        <w:rPr>
          <w:rFonts w:eastAsia="Times New Roman"/>
          <w:sz w:val="24"/>
          <w:szCs w:val="24"/>
        </w:rPr>
        <w:t>6.4. Аудитории проведения итогового собеседования должны быть изолированы от остальных кабинетов образовательной организации, в которых осуществляется учебный процесс, для обеспечения соблюдения порядка во время проведения итогового собеседования. Рабочее место в аудитории проведения итогового собеседования должно быть оборудовано техническими средствами, позволяющими осуществить аудиозапись устных ответов участников итогового собеседования (например, компьютер, микрофон/диктофон).</w:t>
      </w:r>
    </w:p>
    <w:p w:rsidR="0081388C" w:rsidRDefault="0081388C" w:rsidP="0081388C">
      <w:pPr>
        <w:spacing w:line="15" w:lineRule="exact"/>
        <w:rPr>
          <w:sz w:val="20"/>
          <w:szCs w:val="20"/>
        </w:rPr>
      </w:pPr>
    </w:p>
    <w:p w:rsidR="0081388C" w:rsidRDefault="0081388C" w:rsidP="0081388C">
      <w:pPr>
        <w:spacing w:line="237" w:lineRule="auto"/>
        <w:ind w:left="7" w:firstLine="708"/>
        <w:jc w:val="both"/>
        <w:rPr>
          <w:sz w:val="20"/>
          <w:szCs w:val="20"/>
        </w:rPr>
      </w:pPr>
      <w:r>
        <w:rPr>
          <w:rFonts w:eastAsia="Times New Roman"/>
          <w:sz w:val="24"/>
          <w:szCs w:val="24"/>
        </w:rPr>
        <w:t>6.5. Штаб оборудуется телефонной связью, принтером, персональным компьютером с выходом в сеть «Интернет» для получения КИМ итогового собеседования, критериев оценивания итогового собеседования и других материалов итогового собеседования. В Штабе должно быть организовано рабочее место для внесения результатов итогового собеседования в специализированную форму.</w:t>
      </w:r>
    </w:p>
    <w:p w:rsidR="0081388C" w:rsidRDefault="0081388C" w:rsidP="0081388C">
      <w:pPr>
        <w:spacing w:line="17" w:lineRule="exact"/>
        <w:rPr>
          <w:sz w:val="20"/>
          <w:szCs w:val="20"/>
        </w:rPr>
      </w:pPr>
    </w:p>
    <w:p w:rsidR="0081388C" w:rsidRDefault="0081388C" w:rsidP="0081388C">
      <w:pPr>
        <w:spacing w:line="236" w:lineRule="auto"/>
        <w:ind w:left="7" w:firstLine="708"/>
        <w:jc w:val="both"/>
        <w:rPr>
          <w:sz w:val="20"/>
          <w:szCs w:val="20"/>
        </w:rPr>
      </w:pPr>
      <w:r>
        <w:rPr>
          <w:rFonts w:eastAsia="Times New Roman"/>
          <w:sz w:val="24"/>
          <w:szCs w:val="24"/>
        </w:rPr>
        <w:t xml:space="preserve">6.6. Не </w:t>
      </w:r>
      <w:proofErr w:type="gramStart"/>
      <w:r>
        <w:rPr>
          <w:rFonts w:eastAsia="Times New Roman"/>
          <w:sz w:val="24"/>
          <w:szCs w:val="24"/>
        </w:rPr>
        <w:t>позднее</w:t>
      </w:r>
      <w:proofErr w:type="gramEnd"/>
      <w:r>
        <w:rPr>
          <w:rFonts w:eastAsia="Times New Roman"/>
          <w:sz w:val="24"/>
          <w:szCs w:val="24"/>
        </w:rPr>
        <w:t xml:space="preserve"> чем за две недели до проведения итогового собеседования руководитель образовательной организации обеспечивает создание комиссии по проведению и комиссии по проверке итогового собеседования.</w:t>
      </w:r>
    </w:p>
    <w:p w:rsidR="0081388C" w:rsidRDefault="0081388C" w:rsidP="0081388C">
      <w:pPr>
        <w:spacing w:line="7" w:lineRule="exact"/>
        <w:rPr>
          <w:sz w:val="20"/>
          <w:szCs w:val="20"/>
        </w:rPr>
      </w:pPr>
    </w:p>
    <w:p w:rsidR="0081388C" w:rsidRDefault="0081388C" w:rsidP="0081388C">
      <w:pPr>
        <w:ind w:left="707"/>
        <w:rPr>
          <w:sz w:val="20"/>
          <w:szCs w:val="20"/>
        </w:rPr>
      </w:pPr>
      <w:r>
        <w:rPr>
          <w:rFonts w:eastAsia="Times New Roman"/>
          <w:b/>
          <w:bCs/>
          <w:sz w:val="24"/>
          <w:szCs w:val="24"/>
        </w:rPr>
        <w:t>В состав комиссии по проведению входят:</w:t>
      </w:r>
    </w:p>
    <w:p w:rsidR="0081388C" w:rsidRDefault="0081388C" w:rsidP="0081388C">
      <w:pPr>
        <w:spacing w:line="7" w:lineRule="exact"/>
        <w:rPr>
          <w:sz w:val="20"/>
          <w:szCs w:val="20"/>
        </w:rPr>
      </w:pPr>
    </w:p>
    <w:p w:rsidR="0081388C" w:rsidRDefault="0081388C" w:rsidP="0081388C">
      <w:pPr>
        <w:spacing w:line="234" w:lineRule="auto"/>
        <w:ind w:left="7" w:firstLine="708"/>
        <w:jc w:val="both"/>
        <w:rPr>
          <w:sz w:val="20"/>
          <w:szCs w:val="20"/>
        </w:rPr>
      </w:pPr>
      <w:r>
        <w:rPr>
          <w:rFonts w:eastAsia="Times New Roman"/>
          <w:sz w:val="24"/>
          <w:szCs w:val="24"/>
        </w:rPr>
        <w:t>ответственный организатор образовательной организации, обеспечивающий подготовку и проведение итогового собеседования;</w:t>
      </w:r>
    </w:p>
    <w:p w:rsidR="0081388C" w:rsidRDefault="0081388C" w:rsidP="0081388C">
      <w:pPr>
        <w:spacing w:line="14" w:lineRule="exact"/>
        <w:rPr>
          <w:sz w:val="20"/>
          <w:szCs w:val="20"/>
        </w:rPr>
      </w:pPr>
    </w:p>
    <w:p w:rsidR="0081388C" w:rsidRDefault="0081388C" w:rsidP="0081388C">
      <w:pPr>
        <w:spacing w:line="237" w:lineRule="auto"/>
        <w:ind w:left="7" w:firstLine="708"/>
        <w:jc w:val="both"/>
        <w:rPr>
          <w:sz w:val="20"/>
          <w:szCs w:val="20"/>
        </w:rPr>
      </w:pPr>
      <w:r>
        <w:rPr>
          <w:rFonts w:eastAsia="Times New Roman"/>
          <w:sz w:val="24"/>
          <w:szCs w:val="24"/>
        </w:rPr>
        <w:t>организаторы проведения итогового собеседования, 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w:t>
      </w:r>
    </w:p>
    <w:p w:rsidR="0081388C" w:rsidRDefault="0081388C" w:rsidP="0081388C">
      <w:pPr>
        <w:spacing w:line="17" w:lineRule="exact"/>
        <w:rPr>
          <w:sz w:val="20"/>
          <w:szCs w:val="20"/>
        </w:rPr>
      </w:pPr>
    </w:p>
    <w:p w:rsidR="0081388C" w:rsidRDefault="0081388C" w:rsidP="0081388C">
      <w:pPr>
        <w:spacing w:line="238" w:lineRule="auto"/>
        <w:ind w:left="7" w:firstLine="708"/>
        <w:jc w:val="both"/>
        <w:rPr>
          <w:sz w:val="20"/>
          <w:szCs w:val="20"/>
        </w:rPr>
      </w:pPr>
      <w:r>
        <w:rPr>
          <w:rFonts w:eastAsia="Times New Roman"/>
          <w:sz w:val="24"/>
          <w:szCs w:val="24"/>
        </w:rPr>
        <w:t>экзаменатор-собеседник, который проводит собеседование с участниками итогового собеседования, проводят инструктаж участника собеседования по выполнению заданий, а также обеспечивает проверку документов, удостоверяющих личность участников итогового собеседования, фиксирует время начала и время окончания проведения итогового собеседования для каждого участника. Экзаменатором-собеседником может являться педагогический работник, обладающий коммуникативными навыками, грамотной речью (без предъявления требований к опыту работы);</w:t>
      </w:r>
    </w:p>
    <w:p w:rsidR="0081388C" w:rsidRDefault="0081388C" w:rsidP="0081388C">
      <w:pPr>
        <w:spacing w:line="17" w:lineRule="exact"/>
        <w:rPr>
          <w:sz w:val="20"/>
          <w:szCs w:val="20"/>
        </w:rPr>
      </w:pPr>
    </w:p>
    <w:p w:rsidR="0081388C" w:rsidRDefault="0081388C" w:rsidP="0081388C">
      <w:pPr>
        <w:spacing w:line="236" w:lineRule="auto"/>
        <w:ind w:left="7" w:firstLine="708"/>
        <w:jc w:val="both"/>
        <w:rPr>
          <w:sz w:val="20"/>
          <w:szCs w:val="20"/>
        </w:rPr>
      </w:pPr>
      <w:r>
        <w:rPr>
          <w:rFonts w:eastAsia="Times New Roman"/>
          <w:sz w:val="24"/>
          <w:szCs w:val="24"/>
        </w:rPr>
        <w:t>технический специалист, обеспечивающий получение КИМ итогового собеседования с федерального Интернет-ресурса (http://topic9.rustest.ru), а также обеспечивающий подготовку технических сре</w:t>
      </w:r>
      <w:proofErr w:type="gramStart"/>
      <w:r>
        <w:rPr>
          <w:rFonts w:eastAsia="Times New Roman"/>
          <w:sz w:val="24"/>
          <w:szCs w:val="24"/>
        </w:rPr>
        <w:t>дств дл</w:t>
      </w:r>
      <w:proofErr w:type="gramEnd"/>
      <w:r>
        <w:rPr>
          <w:rFonts w:eastAsia="Times New Roman"/>
          <w:sz w:val="24"/>
          <w:szCs w:val="24"/>
        </w:rPr>
        <w:t>я ведения аудиозаписи в аудиториях проведения итогового собеседования,</w:t>
      </w:r>
    </w:p>
    <w:p w:rsidR="0081388C" w:rsidRDefault="0081388C" w:rsidP="0081388C">
      <w:pPr>
        <w:spacing w:line="2" w:lineRule="exact"/>
        <w:rPr>
          <w:sz w:val="20"/>
          <w:szCs w:val="20"/>
        </w:rPr>
      </w:pPr>
    </w:p>
    <w:p w:rsidR="0081388C" w:rsidRDefault="0081388C" w:rsidP="0081388C">
      <w:pPr>
        <w:numPr>
          <w:ilvl w:val="0"/>
          <w:numId w:val="8"/>
        </w:numPr>
        <w:tabs>
          <w:tab w:val="left" w:pos="167"/>
        </w:tabs>
        <w:ind w:left="167" w:hanging="167"/>
        <w:rPr>
          <w:rFonts w:eastAsia="Times New Roman"/>
          <w:sz w:val="24"/>
          <w:szCs w:val="24"/>
        </w:rPr>
      </w:pPr>
      <w:r>
        <w:rPr>
          <w:rFonts w:eastAsia="Times New Roman"/>
          <w:sz w:val="24"/>
          <w:szCs w:val="24"/>
        </w:rPr>
        <w:lastRenderedPageBreak/>
        <w:t>также для внесения информации в специализированную форму</w:t>
      </w:r>
      <w:proofErr w:type="gramStart"/>
      <w:r>
        <w:rPr>
          <w:rFonts w:eastAsia="Times New Roman"/>
          <w:sz w:val="24"/>
          <w:szCs w:val="24"/>
        </w:rPr>
        <w:t xml:space="preserve"> .</w:t>
      </w:r>
      <w:proofErr w:type="gramEnd"/>
    </w:p>
    <w:p w:rsidR="0081388C" w:rsidRDefault="0081388C" w:rsidP="0081388C">
      <w:pPr>
        <w:spacing w:line="4" w:lineRule="exact"/>
        <w:rPr>
          <w:rFonts w:eastAsia="Times New Roman"/>
          <w:sz w:val="24"/>
          <w:szCs w:val="24"/>
        </w:rPr>
      </w:pPr>
    </w:p>
    <w:p w:rsidR="0081388C" w:rsidRDefault="0081388C" w:rsidP="0081388C">
      <w:pPr>
        <w:numPr>
          <w:ilvl w:val="1"/>
          <w:numId w:val="8"/>
        </w:numPr>
        <w:tabs>
          <w:tab w:val="left" w:pos="927"/>
        </w:tabs>
        <w:ind w:left="927" w:hanging="219"/>
        <w:rPr>
          <w:rFonts w:eastAsia="Times New Roman"/>
          <w:b/>
          <w:bCs/>
          <w:sz w:val="24"/>
          <w:szCs w:val="24"/>
        </w:rPr>
      </w:pPr>
      <w:r>
        <w:rPr>
          <w:rFonts w:eastAsia="Times New Roman"/>
          <w:b/>
          <w:bCs/>
          <w:sz w:val="24"/>
          <w:szCs w:val="24"/>
        </w:rPr>
        <w:t>состав комиссии по проверке входят:</w:t>
      </w:r>
    </w:p>
    <w:p w:rsidR="0081388C" w:rsidRDefault="0081388C" w:rsidP="0081388C">
      <w:pPr>
        <w:spacing w:line="20" w:lineRule="exact"/>
        <w:rPr>
          <w:sz w:val="20"/>
          <w:szCs w:val="20"/>
        </w:rPr>
      </w:pPr>
    </w:p>
    <w:p w:rsidR="0081388C" w:rsidRDefault="0081388C" w:rsidP="0081388C">
      <w:pPr>
        <w:spacing w:line="236" w:lineRule="auto"/>
        <w:ind w:firstLine="708"/>
        <w:jc w:val="both"/>
        <w:rPr>
          <w:sz w:val="20"/>
          <w:szCs w:val="20"/>
        </w:rPr>
      </w:pPr>
      <w:r>
        <w:rPr>
          <w:rFonts w:eastAsia="Times New Roman"/>
          <w:sz w:val="24"/>
          <w:szCs w:val="24"/>
        </w:rPr>
        <w:t>эксперты по проверке ответов участников итогового собеседования (далее – эксперты). К проверке ответов участников итогового собеседования привлекаются только учителя русского языка и литературы.</w:t>
      </w:r>
    </w:p>
    <w:p w:rsidR="0081388C" w:rsidRDefault="0081388C" w:rsidP="0081388C">
      <w:pPr>
        <w:spacing w:line="14" w:lineRule="exact"/>
        <w:rPr>
          <w:sz w:val="20"/>
          <w:szCs w:val="20"/>
        </w:rPr>
      </w:pPr>
    </w:p>
    <w:p w:rsidR="0081388C" w:rsidRDefault="0081388C" w:rsidP="0081388C">
      <w:pPr>
        <w:spacing w:line="238" w:lineRule="auto"/>
        <w:ind w:firstLine="708"/>
        <w:jc w:val="both"/>
        <w:rPr>
          <w:sz w:val="20"/>
          <w:szCs w:val="20"/>
        </w:rPr>
      </w:pPr>
      <w:r>
        <w:rPr>
          <w:rFonts w:eastAsia="Times New Roman"/>
          <w:sz w:val="24"/>
          <w:szCs w:val="24"/>
        </w:rPr>
        <w:t>Количественный состав комиссии по проверке определяет образовательная организация в зависимости от количества участников итогового собеседования, количества аудиторий проведения итогового собеседования и количества учителей русского языка и литературы, работающих в образовательной организации и участвующих в проверке ответов участников итогового собеседования. 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 в образовательной организации.</w:t>
      </w:r>
    </w:p>
    <w:p w:rsidR="0081388C" w:rsidRDefault="0081388C" w:rsidP="0081388C">
      <w:pPr>
        <w:spacing w:line="19" w:lineRule="exact"/>
        <w:rPr>
          <w:sz w:val="20"/>
          <w:szCs w:val="20"/>
        </w:rPr>
      </w:pPr>
    </w:p>
    <w:p w:rsidR="0081388C" w:rsidRDefault="0081388C" w:rsidP="0081388C">
      <w:pPr>
        <w:spacing w:line="237" w:lineRule="auto"/>
        <w:ind w:firstLine="708"/>
        <w:jc w:val="both"/>
        <w:rPr>
          <w:sz w:val="20"/>
          <w:szCs w:val="20"/>
        </w:rPr>
      </w:pPr>
      <w:r>
        <w:rPr>
          <w:rFonts w:eastAsia="Times New Roman"/>
          <w:sz w:val="24"/>
          <w:szCs w:val="24"/>
        </w:rPr>
        <w:t xml:space="preserve">6.7. За три дня до проведения итогового собеседования в Штабе устанавливается программное обеспечение (далее – ПО) «Результаты итогового собеседования». В ПО загружается XML-файл, </w:t>
      </w:r>
      <w:proofErr w:type="gramStart"/>
      <w:r>
        <w:rPr>
          <w:rFonts w:eastAsia="Times New Roman"/>
          <w:sz w:val="24"/>
          <w:szCs w:val="24"/>
        </w:rPr>
        <w:t>полученный</w:t>
      </w:r>
      <w:proofErr w:type="gramEnd"/>
      <w:r>
        <w:rPr>
          <w:rFonts w:eastAsia="Times New Roman"/>
          <w:sz w:val="24"/>
          <w:szCs w:val="24"/>
        </w:rPr>
        <w:t xml:space="preserve"> от РЦОИ, с внесенными сведениями об участниках итогового собеседования.</w:t>
      </w:r>
    </w:p>
    <w:p w:rsidR="0081388C" w:rsidRDefault="0081388C" w:rsidP="0081388C">
      <w:pPr>
        <w:spacing w:line="14" w:lineRule="exact"/>
        <w:rPr>
          <w:sz w:val="20"/>
          <w:szCs w:val="20"/>
        </w:rPr>
      </w:pPr>
    </w:p>
    <w:p w:rsidR="0081388C" w:rsidRDefault="0081388C" w:rsidP="0081388C">
      <w:pPr>
        <w:spacing w:line="238" w:lineRule="auto"/>
        <w:ind w:firstLine="708"/>
        <w:jc w:val="both"/>
        <w:rPr>
          <w:sz w:val="20"/>
          <w:szCs w:val="20"/>
        </w:rPr>
      </w:pPr>
      <w:r>
        <w:rPr>
          <w:rFonts w:eastAsia="Times New Roman"/>
          <w:sz w:val="24"/>
          <w:szCs w:val="24"/>
        </w:rPr>
        <w:t>6.8. За день до проведения итогового собеседования РЦОИ передает в образовательную организацию список участников итогового собеседования, ведомости учета проведения итогового собеседования в аудитории, протоколы экспертов по оцениванию ответов участников итогового собеседования, специализированную форму. В образовательной организации список участников итогового собеседования проверяется, в случае необходимости список корректируется. Ответственный организатор образовательной организации распределяет участников итогового собеседования по аудиториям проведения итогового собеседования, заполняет в списке участников итогового собеседования поле «Аудитория».</w:t>
      </w:r>
    </w:p>
    <w:p w:rsidR="0081388C" w:rsidRDefault="0081388C" w:rsidP="0081388C">
      <w:pPr>
        <w:spacing w:line="306" w:lineRule="exact"/>
        <w:rPr>
          <w:sz w:val="20"/>
          <w:szCs w:val="20"/>
        </w:rPr>
      </w:pPr>
    </w:p>
    <w:p w:rsidR="0081388C" w:rsidRPr="001C0A3C" w:rsidRDefault="0081388C" w:rsidP="001C0A3C">
      <w:pPr>
        <w:numPr>
          <w:ilvl w:val="0"/>
          <w:numId w:val="9"/>
        </w:numPr>
        <w:tabs>
          <w:tab w:val="left" w:pos="1087"/>
        </w:tabs>
        <w:spacing w:line="234" w:lineRule="auto"/>
        <w:ind w:firstLine="701"/>
        <w:rPr>
          <w:rFonts w:eastAsia="Times New Roman"/>
          <w:b/>
          <w:bCs/>
          <w:sz w:val="24"/>
          <w:szCs w:val="24"/>
        </w:rPr>
      </w:pPr>
      <w:r>
        <w:rPr>
          <w:rFonts w:eastAsia="Times New Roman"/>
          <w:b/>
          <w:bCs/>
          <w:sz w:val="24"/>
          <w:szCs w:val="24"/>
        </w:rPr>
        <w:t>Порядок сбора исходных сведений и подготовки к проведению итогового собеседования</w:t>
      </w:r>
    </w:p>
    <w:p w:rsidR="0081388C" w:rsidRDefault="0081388C" w:rsidP="001C0A3C">
      <w:pPr>
        <w:spacing w:line="234" w:lineRule="auto"/>
        <w:ind w:firstLine="708"/>
        <w:jc w:val="both"/>
        <w:rPr>
          <w:sz w:val="20"/>
          <w:szCs w:val="20"/>
        </w:rPr>
      </w:pPr>
      <w:r>
        <w:rPr>
          <w:rFonts w:eastAsia="Times New Roman"/>
          <w:sz w:val="24"/>
          <w:szCs w:val="24"/>
        </w:rPr>
        <w:t>7.1. Сведения по итоговому собеседованию вносятся РЦОИ в РИС посредством ПО «Импорт ГИА-9». В РИС вносится следующая информация:</w:t>
      </w:r>
    </w:p>
    <w:p w:rsidR="0081388C" w:rsidRDefault="0081388C" w:rsidP="001C0A3C">
      <w:pPr>
        <w:spacing w:line="2" w:lineRule="exact"/>
        <w:jc w:val="both"/>
        <w:rPr>
          <w:sz w:val="20"/>
          <w:szCs w:val="20"/>
        </w:rPr>
      </w:pPr>
    </w:p>
    <w:p w:rsidR="0081388C" w:rsidRDefault="0081388C" w:rsidP="001C0A3C">
      <w:pPr>
        <w:ind w:left="700"/>
        <w:jc w:val="both"/>
        <w:rPr>
          <w:sz w:val="20"/>
          <w:szCs w:val="20"/>
        </w:rPr>
      </w:pPr>
      <w:r>
        <w:rPr>
          <w:rFonts w:eastAsia="Times New Roman"/>
          <w:sz w:val="24"/>
          <w:szCs w:val="24"/>
        </w:rPr>
        <w:t>об участниках итогового собеседования;</w:t>
      </w:r>
    </w:p>
    <w:p w:rsidR="0081388C" w:rsidRDefault="0081388C" w:rsidP="001C0A3C">
      <w:pPr>
        <w:numPr>
          <w:ilvl w:val="0"/>
          <w:numId w:val="10"/>
        </w:numPr>
        <w:tabs>
          <w:tab w:val="left" w:pos="880"/>
        </w:tabs>
        <w:ind w:left="880" w:hanging="179"/>
        <w:jc w:val="both"/>
        <w:rPr>
          <w:rFonts w:eastAsia="Times New Roman"/>
          <w:sz w:val="24"/>
          <w:szCs w:val="24"/>
        </w:rPr>
      </w:pPr>
      <w:proofErr w:type="gramStart"/>
      <w:r>
        <w:rPr>
          <w:rFonts w:eastAsia="Times New Roman"/>
          <w:sz w:val="24"/>
          <w:szCs w:val="24"/>
        </w:rPr>
        <w:t>местах</w:t>
      </w:r>
      <w:proofErr w:type="gramEnd"/>
      <w:r>
        <w:rPr>
          <w:rFonts w:eastAsia="Times New Roman"/>
          <w:sz w:val="24"/>
          <w:szCs w:val="24"/>
        </w:rPr>
        <w:t xml:space="preserve"> проведения итогового собеседования;</w:t>
      </w:r>
    </w:p>
    <w:p w:rsidR="0081388C" w:rsidRDefault="0081388C" w:rsidP="001C0A3C">
      <w:pPr>
        <w:numPr>
          <w:ilvl w:val="0"/>
          <w:numId w:val="10"/>
        </w:numPr>
        <w:tabs>
          <w:tab w:val="left" w:pos="880"/>
        </w:tabs>
        <w:ind w:left="880" w:hanging="179"/>
        <w:jc w:val="both"/>
        <w:rPr>
          <w:rFonts w:eastAsia="Times New Roman"/>
          <w:sz w:val="24"/>
          <w:szCs w:val="24"/>
        </w:rPr>
      </w:pPr>
      <w:proofErr w:type="gramStart"/>
      <w:r>
        <w:rPr>
          <w:rFonts w:eastAsia="Times New Roman"/>
          <w:sz w:val="24"/>
          <w:szCs w:val="24"/>
        </w:rPr>
        <w:t>назначении</w:t>
      </w:r>
      <w:proofErr w:type="gramEnd"/>
      <w:r>
        <w:rPr>
          <w:rFonts w:eastAsia="Times New Roman"/>
          <w:sz w:val="24"/>
          <w:szCs w:val="24"/>
        </w:rPr>
        <w:t xml:space="preserve"> участников на даты проведения итогового собеседования;</w:t>
      </w:r>
    </w:p>
    <w:p w:rsidR="0081388C" w:rsidRDefault="0081388C" w:rsidP="001C0A3C">
      <w:pPr>
        <w:numPr>
          <w:ilvl w:val="0"/>
          <w:numId w:val="10"/>
        </w:numPr>
        <w:tabs>
          <w:tab w:val="left" w:pos="880"/>
        </w:tabs>
        <w:ind w:left="880" w:hanging="179"/>
        <w:jc w:val="both"/>
        <w:rPr>
          <w:rFonts w:eastAsia="Times New Roman"/>
          <w:sz w:val="24"/>
          <w:szCs w:val="24"/>
        </w:rPr>
      </w:pPr>
      <w:proofErr w:type="gramStart"/>
      <w:r>
        <w:rPr>
          <w:rFonts w:eastAsia="Times New Roman"/>
          <w:sz w:val="24"/>
          <w:szCs w:val="24"/>
        </w:rPr>
        <w:t>распределении</w:t>
      </w:r>
      <w:proofErr w:type="gramEnd"/>
      <w:r>
        <w:rPr>
          <w:rFonts w:eastAsia="Times New Roman"/>
          <w:sz w:val="24"/>
          <w:szCs w:val="24"/>
        </w:rPr>
        <w:t xml:space="preserve"> участников по местам проведения итогового собеседования;</w:t>
      </w:r>
    </w:p>
    <w:p w:rsidR="0081388C" w:rsidRDefault="0081388C" w:rsidP="001C0A3C">
      <w:pPr>
        <w:numPr>
          <w:ilvl w:val="0"/>
          <w:numId w:val="10"/>
        </w:numPr>
        <w:tabs>
          <w:tab w:val="left" w:pos="880"/>
        </w:tabs>
        <w:ind w:left="880" w:hanging="179"/>
        <w:jc w:val="both"/>
        <w:rPr>
          <w:rFonts w:eastAsia="Times New Roman"/>
          <w:sz w:val="24"/>
          <w:szCs w:val="24"/>
        </w:rPr>
      </w:pPr>
      <w:proofErr w:type="gramStart"/>
      <w:r>
        <w:rPr>
          <w:rFonts w:eastAsia="Times New Roman"/>
          <w:sz w:val="24"/>
          <w:szCs w:val="24"/>
        </w:rPr>
        <w:t>результатах</w:t>
      </w:r>
      <w:proofErr w:type="gramEnd"/>
      <w:r>
        <w:rPr>
          <w:rFonts w:eastAsia="Times New Roman"/>
          <w:sz w:val="24"/>
          <w:szCs w:val="24"/>
        </w:rPr>
        <w:t xml:space="preserve"> итогового собеседования, полученных участниками;</w:t>
      </w:r>
    </w:p>
    <w:p w:rsidR="0081388C" w:rsidRDefault="0081388C" w:rsidP="001C0A3C">
      <w:pPr>
        <w:spacing w:line="13" w:lineRule="exact"/>
        <w:jc w:val="both"/>
        <w:rPr>
          <w:sz w:val="20"/>
          <w:szCs w:val="20"/>
        </w:rPr>
      </w:pPr>
    </w:p>
    <w:p w:rsidR="0081388C" w:rsidRDefault="0081388C" w:rsidP="001C0A3C">
      <w:pPr>
        <w:spacing w:line="236" w:lineRule="auto"/>
        <w:ind w:firstLine="708"/>
        <w:jc w:val="both"/>
        <w:rPr>
          <w:sz w:val="20"/>
          <w:szCs w:val="20"/>
        </w:rPr>
      </w:pPr>
      <w:r>
        <w:rPr>
          <w:rFonts w:eastAsia="Times New Roman"/>
          <w:sz w:val="24"/>
          <w:szCs w:val="24"/>
        </w:rPr>
        <w:t>7.2. Сведения об участниках итогового собеседования предоставляют ОИВ и (или) образовательные организации, в которых обучающиеся осваивают образовательные программы основного общего образования.</w:t>
      </w:r>
    </w:p>
    <w:p w:rsidR="0081388C" w:rsidRDefault="0081388C" w:rsidP="001C0A3C">
      <w:pPr>
        <w:spacing w:line="14" w:lineRule="exact"/>
        <w:jc w:val="both"/>
        <w:rPr>
          <w:sz w:val="20"/>
          <w:szCs w:val="20"/>
        </w:rPr>
      </w:pPr>
    </w:p>
    <w:p w:rsidR="0081388C" w:rsidRDefault="0081388C" w:rsidP="001C0A3C">
      <w:pPr>
        <w:spacing w:line="237" w:lineRule="auto"/>
        <w:ind w:firstLine="708"/>
        <w:jc w:val="both"/>
        <w:rPr>
          <w:sz w:val="20"/>
          <w:szCs w:val="20"/>
        </w:rPr>
      </w:pPr>
      <w:r>
        <w:rPr>
          <w:rFonts w:eastAsia="Times New Roman"/>
          <w:sz w:val="24"/>
          <w:szCs w:val="24"/>
        </w:rPr>
        <w:t xml:space="preserve">7.3. Не </w:t>
      </w:r>
      <w:proofErr w:type="gramStart"/>
      <w:r>
        <w:rPr>
          <w:rFonts w:eastAsia="Times New Roman"/>
          <w:sz w:val="24"/>
          <w:szCs w:val="24"/>
        </w:rPr>
        <w:t>позднее</w:t>
      </w:r>
      <w:proofErr w:type="gramEnd"/>
      <w:r>
        <w:rPr>
          <w:rFonts w:eastAsia="Times New Roman"/>
          <w:sz w:val="24"/>
          <w:szCs w:val="24"/>
        </w:rPr>
        <w:t xml:space="preserve"> чем за сутки до проведения итогового собеседования гимназия организация получает и тиражирует в необходимом количестве критерии оценивания для экспертов.</w:t>
      </w:r>
    </w:p>
    <w:p w:rsidR="0081388C" w:rsidRDefault="0081388C" w:rsidP="001C0A3C">
      <w:pPr>
        <w:spacing w:line="286" w:lineRule="exact"/>
        <w:jc w:val="both"/>
        <w:rPr>
          <w:sz w:val="20"/>
          <w:szCs w:val="20"/>
        </w:rPr>
      </w:pPr>
    </w:p>
    <w:p w:rsidR="0081388C" w:rsidRPr="001C0A3C" w:rsidRDefault="0081388C" w:rsidP="001C0A3C">
      <w:pPr>
        <w:numPr>
          <w:ilvl w:val="0"/>
          <w:numId w:val="11"/>
        </w:numPr>
        <w:tabs>
          <w:tab w:val="left" w:pos="940"/>
        </w:tabs>
        <w:ind w:left="940" w:hanging="239"/>
        <w:rPr>
          <w:rFonts w:eastAsia="Times New Roman"/>
          <w:b/>
          <w:bCs/>
          <w:sz w:val="24"/>
          <w:szCs w:val="24"/>
        </w:rPr>
      </w:pPr>
      <w:r>
        <w:rPr>
          <w:rFonts w:eastAsia="Times New Roman"/>
          <w:b/>
          <w:bCs/>
          <w:sz w:val="24"/>
          <w:szCs w:val="24"/>
        </w:rPr>
        <w:t>Проведение итогового собеседования</w:t>
      </w:r>
    </w:p>
    <w:p w:rsidR="0081388C" w:rsidRDefault="0081388C" w:rsidP="0081388C">
      <w:pPr>
        <w:spacing w:line="236" w:lineRule="auto"/>
        <w:ind w:firstLine="708"/>
        <w:jc w:val="both"/>
        <w:rPr>
          <w:sz w:val="20"/>
          <w:szCs w:val="20"/>
        </w:rPr>
      </w:pPr>
      <w:r>
        <w:rPr>
          <w:rFonts w:eastAsia="Times New Roman"/>
          <w:sz w:val="24"/>
          <w:szCs w:val="24"/>
        </w:rPr>
        <w:t>8.1. В день проведения итогового собеседования не позднее 07.30 по местному времени технический специалист получает с Интернет-ресурса (</w:t>
      </w:r>
      <w:r>
        <w:rPr>
          <w:rFonts w:eastAsia="Times New Roman"/>
          <w:color w:val="0000FF"/>
          <w:sz w:val="24"/>
          <w:szCs w:val="24"/>
          <w:u w:val="single"/>
        </w:rPr>
        <w:t>http://topic9.rustest.ru</w:t>
      </w:r>
      <w:r>
        <w:rPr>
          <w:rFonts w:eastAsia="Times New Roman"/>
          <w:sz w:val="24"/>
          <w:szCs w:val="24"/>
        </w:rPr>
        <w:t>) и тиражирует материалы для проведения итогового собеседования.</w:t>
      </w:r>
    </w:p>
    <w:p w:rsidR="0081388C" w:rsidRDefault="0081388C" w:rsidP="0081388C">
      <w:pPr>
        <w:spacing w:line="14" w:lineRule="exact"/>
        <w:rPr>
          <w:sz w:val="20"/>
          <w:szCs w:val="20"/>
        </w:rPr>
      </w:pPr>
    </w:p>
    <w:p w:rsidR="0081388C" w:rsidRDefault="0081388C" w:rsidP="0081388C">
      <w:pPr>
        <w:numPr>
          <w:ilvl w:val="0"/>
          <w:numId w:val="12"/>
        </w:numPr>
        <w:tabs>
          <w:tab w:val="left" w:pos="1006"/>
        </w:tabs>
        <w:spacing w:line="236" w:lineRule="auto"/>
        <w:ind w:firstLine="701"/>
        <w:jc w:val="both"/>
        <w:rPr>
          <w:rFonts w:eastAsia="Times New Roman"/>
          <w:sz w:val="24"/>
          <w:szCs w:val="24"/>
        </w:rPr>
      </w:pPr>
      <w:proofErr w:type="gramStart"/>
      <w:r>
        <w:rPr>
          <w:rFonts w:eastAsia="Times New Roman"/>
          <w:sz w:val="24"/>
          <w:szCs w:val="24"/>
        </w:rPr>
        <w:t>случае</w:t>
      </w:r>
      <w:proofErr w:type="gramEnd"/>
      <w:r>
        <w:rPr>
          <w:rFonts w:eastAsia="Times New Roman"/>
          <w:sz w:val="24"/>
          <w:szCs w:val="24"/>
        </w:rPr>
        <w:t xml:space="preserve"> отсутствия доступа к указанному Интернет-ресурсу технический специалист незамедлительно обращается в РЦОИ для получения материалов по резервной схеме.</w:t>
      </w:r>
    </w:p>
    <w:p w:rsidR="0081388C" w:rsidRDefault="0081388C" w:rsidP="0081388C">
      <w:pPr>
        <w:spacing w:line="237" w:lineRule="auto"/>
        <w:ind w:left="7" w:firstLine="708"/>
        <w:jc w:val="both"/>
        <w:rPr>
          <w:sz w:val="20"/>
          <w:szCs w:val="20"/>
        </w:rPr>
      </w:pPr>
      <w:r>
        <w:rPr>
          <w:rFonts w:eastAsia="Times New Roman"/>
          <w:sz w:val="24"/>
          <w:szCs w:val="24"/>
        </w:rPr>
        <w:t xml:space="preserve">Направление КИМ итогового собеседования осуществляется в соответствии с привязкой субъектов Российской Федерации к часовым поясам. Для территорий, </w:t>
      </w:r>
      <w:r>
        <w:rPr>
          <w:rFonts w:eastAsia="Times New Roman"/>
          <w:sz w:val="24"/>
          <w:szCs w:val="24"/>
        </w:rPr>
        <w:lastRenderedPageBreak/>
        <w:t>относящихся к разным часовым поясам Российской Федерации, отдельные КИМ итогового собеседования направляются для каждого часового пояса в определенное время в соответствии с Рекомендациями.</w:t>
      </w:r>
    </w:p>
    <w:p w:rsidR="0081388C" w:rsidRDefault="0081388C" w:rsidP="0081388C">
      <w:pPr>
        <w:spacing w:line="14" w:lineRule="exact"/>
        <w:rPr>
          <w:sz w:val="20"/>
          <w:szCs w:val="20"/>
        </w:rPr>
      </w:pPr>
    </w:p>
    <w:p w:rsidR="0081388C" w:rsidRDefault="0081388C" w:rsidP="0081388C">
      <w:pPr>
        <w:spacing w:line="234" w:lineRule="auto"/>
        <w:ind w:left="7" w:firstLine="708"/>
        <w:jc w:val="both"/>
        <w:rPr>
          <w:sz w:val="20"/>
          <w:szCs w:val="20"/>
        </w:rPr>
      </w:pPr>
      <w:r>
        <w:rPr>
          <w:rFonts w:eastAsia="Times New Roman"/>
          <w:sz w:val="24"/>
          <w:szCs w:val="24"/>
        </w:rPr>
        <w:t>8.2. В день проведения итогового собеседования в месте проведения итогового собеседования могут присутствовать:</w:t>
      </w:r>
    </w:p>
    <w:p w:rsidR="0081388C" w:rsidRDefault="0081388C" w:rsidP="0081388C">
      <w:pPr>
        <w:spacing w:line="14" w:lineRule="exact"/>
        <w:rPr>
          <w:sz w:val="20"/>
          <w:szCs w:val="20"/>
        </w:rPr>
      </w:pPr>
    </w:p>
    <w:p w:rsidR="0081388C" w:rsidRDefault="0081388C" w:rsidP="0081388C">
      <w:pPr>
        <w:spacing w:line="234" w:lineRule="auto"/>
        <w:ind w:left="707" w:right="2880"/>
        <w:rPr>
          <w:sz w:val="20"/>
          <w:szCs w:val="20"/>
        </w:rPr>
      </w:pPr>
      <w:r>
        <w:rPr>
          <w:rFonts w:eastAsia="Times New Roman"/>
          <w:sz w:val="24"/>
          <w:szCs w:val="24"/>
        </w:rPr>
        <w:t>аккредитованные общественные наблюдатели; аккредитованные представители средств массовой информации;</w:t>
      </w:r>
    </w:p>
    <w:p w:rsidR="0081388C" w:rsidRDefault="0081388C" w:rsidP="0081388C">
      <w:pPr>
        <w:spacing w:line="14" w:lineRule="exact"/>
        <w:rPr>
          <w:sz w:val="20"/>
          <w:szCs w:val="20"/>
        </w:rPr>
      </w:pPr>
    </w:p>
    <w:p w:rsidR="0081388C" w:rsidRDefault="0081388C" w:rsidP="0081388C">
      <w:pPr>
        <w:spacing w:line="236" w:lineRule="auto"/>
        <w:ind w:left="7" w:firstLine="708"/>
        <w:jc w:val="both"/>
        <w:rPr>
          <w:sz w:val="20"/>
          <w:szCs w:val="20"/>
        </w:rPr>
      </w:pPr>
      <w:r>
        <w:rPr>
          <w:rFonts w:eastAsia="Times New Roman"/>
          <w:sz w:val="24"/>
          <w:szCs w:val="24"/>
        </w:rPr>
        <w:t xml:space="preserve">должностные лица Рособрнадзора, а также иные лица, определенные </w:t>
      </w:r>
      <w:proofErr w:type="spellStart"/>
      <w:r>
        <w:rPr>
          <w:rFonts w:eastAsia="Times New Roman"/>
          <w:sz w:val="24"/>
          <w:szCs w:val="24"/>
        </w:rPr>
        <w:t>Рособрнадзором</w:t>
      </w:r>
      <w:proofErr w:type="spellEnd"/>
      <w:r>
        <w:rPr>
          <w:rFonts w:eastAsia="Times New Roman"/>
          <w:sz w:val="24"/>
          <w:szCs w:val="24"/>
        </w:rPr>
        <w:t>, и (или)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81388C" w:rsidRDefault="0081388C" w:rsidP="0081388C">
      <w:pPr>
        <w:spacing w:line="14" w:lineRule="exact"/>
        <w:rPr>
          <w:sz w:val="20"/>
          <w:szCs w:val="20"/>
        </w:rPr>
      </w:pPr>
    </w:p>
    <w:p w:rsidR="0081388C" w:rsidRDefault="0081388C" w:rsidP="0081388C">
      <w:pPr>
        <w:spacing w:line="237" w:lineRule="auto"/>
        <w:ind w:left="7" w:firstLine="708"/>
        <w:jc w:val="both"/>
        <w:rPr>
          <w:sz w:val="20"/>
          <w:szCs w:val="20"/>
        </w:rPr>
      </w:pPr>
      <w:r>
        <w:rPr>
          <w:rFonts w:eastAsia="Times New Roman"/>
          <w:sz w:val="24"/>
          <w:szCs w:val="24"/>
        </w:rPr>
        <w:t>8.3. Итоговое собеседование начинается в 09.00 по местному времени. Участники итогового собеседования ожидают своей очереди в учебном кабинете ожидания.</w:t>
      </w:r>
    </w:p>
    <w:p w:rsidR="0081388C" w:rsidRDefault="0081388C" w:rsidP="0081388C">
      <w:pPr>
        <w:spacing w:line="14" w:lineRule="exact"/>
        <w:rPr>
          <w:sz w:val="20"/>
          <w:szCs w:val="20"/>
        </w:rPr>
      </w:pPr>
    </w:p>
    <w:p w:rsidR="0081388C" w:rsidRDefault="0081388C" w:rsidP="0081388C">
      <w:pPr>
        <w:spacing w:line="237" w:lineRule="auto"/>
        <w:ind w:left="7" w:firstLine="708"/>
        <w:jc w:val="both"/>
        <w:rPr>
          <w:sz w:val="20"/>
          <w:szCs w:val="20"/>
        </w:rPr>
      </w:pPr>
      <w:r>
        <w:rPr>
          <w:rFonts w:eastAsia="Times New Roman"/>
          <w:sz w:val="24"/>
          <w:szCs w:val="24"/>
        </w:rPr>
        <w:t>8.4. Организатор проведения итогового собеседования в произвольном порядке приглашает участника итогового собеседования и сопровождает его в аудиторию проведения итогового собеседования согласно списку участников, полученному от ответственного организатора образовательной организации, а после окончания итогового собеседования помогает участнику покинуть место проведения  итогового собеседования.</w:t>
      </w:r>
      <w:r w:rsidRPr="003357D9">
        <w:rPr>
          <w:rFonts w:eastAsia="Times New Roman"/>
          <w:color w:val="FF0000"/>
          <w:sz w:val="24"/>
          <w:szCs w:val="24"/>
        </w:rPr>
        <w:t xml:space="preserve"> </w:t>
      </w:r>
      <w:r w:rsidRPr="003357D9">
        <w:rPr>
          <w:rFonts w:eastAsia="Times New Roman"/>
          <w:sz w:val="24"/>
          <w:szCs w:val="24"/>
        </w:rPr>
        <w:t>Затем</w:t>
      </w:r>
      <w:r w:rsidRPr="003357D9">
        <w:rPr>
          <w:rFonts w:eastAsia="Times New Roman"/>
          <w:color w:val="FF0000"/>
          <w:sz w:val="24"/>
          <w:szCs w:val="24"/>
        </w:rPr>
        <w:t xml:space="preserve"> </w:t>
      </w:r>
      <w:r>
        <w:rPr>
          <w:rFonts w:eastAsia="Times New Roman"/>
          <w:sz w:val="24"/>
          <w:szCs w:val="24"/>
        </w:rPr>
        <w:t>приглашается новый участник итогового собеседования.</w:t>
      </w:r>
    </w:p>
    <w:p w:rsidR="0081388C" w:rsidRDefault="0081388C" w:rsidP="0081388C">
      <w:pPr>
        <w:spacing w:line="13" w:lineRule="exact"/>
        <w:rPr>
          <w:sz w:val="20"/>
          <w:szCs w:val="20"/>
        </w:rPr>
      </w:pPr>
    </w:p>
    <w:p w:rsidR="0081388C" w:rsidRDefault="0081388C" w:rsidP="0081388C">
      <w:pPr>
        <w:numPr>
          <w:ilvl w:val="1"/>
          <w:numId w:val="13"/>
        </w:numPr>
        <w:tabs>
          <w:tab w:val="left" w:pos="1424"/>
        </w:tabs>
        <w:spacing w:line="236" w:lineRule="auto"/>
        <w:ind w:left="7" w:firstLine="701"/>
        <w:jc w:val="both"/>
        <w:rPr>
          <w:rFonts w:eastAsia="Times New Roman"/>
          <w:sz w:val="24"/>
          <w:szCs w:val="24"/>
        </w:rPr>
      </w:pPr>
      <w:r>
        <w:rPr>
          <w:rFonts w:eastAsia="Times New Roman"/>
          <w:sz w:val="24"/>
          <w:szCs w:val="24"/>
        </w:rPr>
        <w:t>Во время проведения итогового собеседования участникам итогового собеседования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81388C" w:rsidRDefault="0081388C" w:rsidP="0081388C">
      <w:pPr>
        <w:spacing w:line="14" w:lineRule="exact"/>
        <w:rPr>
          <w:rFonts w:eastAsia="Times New Roman"/>
          <w:sz w:val="24"/>
          <w:szCs w:val="24"/>
        </w:rPr>
      </w:pPr>
    </w:p>
    <w:p w:rsidR="0081388C" w:rsidRPr="00AE5926" w:rsidRDefault="0081388C" w:rsidP="0081388C">
      <w:pPr>
        <w:numPr>
          <w:ilvl w:val="1"/>
          <w:numId w:val="13"/>
        </w:numPr>
        <w:tabs>
          <w:tab w:val="left" w:pos="1424"/>
        </w:tabs>
        <w:spacing w:line="238" w:lineRule="auto"/>
        <w:ind w:left="7" w:firstLine="701"/>
        <w:jc w:val="both"/>
        <w:rPr>
          <w:rFonts w:eastAsia="Times New Roman"/>
          <w:sz w:val="24"/>
          <w:szCs w:val="24"/>
        </w:rPr>
      </w:pPr>
      <w:proofErr w:type="gramStart"/>
      <w:r w:rsidRPr="00AE5926">
        <w:rPr>
          <w:rFonts w:eastAsia="Times New Roman"/>
          <w:sz w:val="24"/>
          <w:szCs w:val="24"/>
        </w:rPr>
        <w:t>В случае организации проверки ответов участников итогового собеседования осуществляется экспертом после окончания проведения итогового собеседования по аудиозаписям ответов участников итогового собеседования после завершения итогового собеседования участник прослушивает аудиозапись своего ответа для того, чтобы убедиться, что аудиозапись проведена без сбоев, отсутствуют посторонние шумы и помехи, голоса участника итогового собеседования и экзаменатора-собеседника отчетливо слышны.</w:t>
      </w:r>
      <w:proofErr w:type="gramEnd"/>
    </w:p>
    <w:p w:rsidR="0081388C" w:rsidRDefault="0081388C" w:rsidP="0081388C">
      <w:pPr>
        <w:spacing w:line="13" w:lineRule="exact"/>
        <w:rPr>
          <w:rFonts w:eastAsia="Times New Roman"/>
          <w:sz w:val="24"/>
          <w:szCs w:val="24"/>
        </w:rPr>
      </w:pPr>
    </w:p>
    <w:p w:rsidR="0081388C" w:rsidRDefault="0081388C" w:rsidP="0081388C">
      <w:pPr>
        <w:numPr>
          <w:ilvl w:val="1"/>
          <w:numId w:val="13"/>
        </w:numPr>
        <w:tabs>
          <w:tab w:val="left" w:pos="1424"/>
        </w:tabs>
        <w:spacing w:line="238" w:lineRule="auto"/>
        <w:ind w:left="7" w:firstLine="701"/>
        <w:jc w:val="both"/>
        <w:rPr>
          <w:rFonts w:eastAsia="Times New Roman"/>
          <w:sz w:val="24"/>
          <w:szCs w:val="24"/>
        </w:rPr>
      </w:pPr>
      <w:r>
        <w:rPr>
          <w:rFonts w:eastAsia="Times New Roman"/>
          <w:sz w:val="24"/>
          <w:szCs w:val="24"/>
        </w:rPr>
        <w:t>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аудиторию проведения итогового собеседования. Ответственный организатор образовательной организации составляет «Акт о досрочном завершении итогового собеседования по уважительным причинам», а экзаменатор-собеседник вносит соответствующую отметку в форму «Ведомость учета проведения итогового собеседования в аудитории».</w:t>
      </w:r>
    </w:p>
    <w:p w:rsidR="0081388C" w:rsidRPr="003357D9" w:rsidRDefault="0081388C" w:rsidP="001C0A3C">
      <w:pPr>
        <w:tabs>
          <w:tab w:val="left" w:pos="1424"/>
        </w:tabs>
        <w:spacing w:line="238" w:lineRule="auto"/>
        <w:jc w:val="both"/>
        <w:rPr>
          <w:rFonts w:eastAsia="Times New Roman"/>
          <w:sz w:val="24"/>
          <w:szCs w:val="24"/>
        </w:rPr>
      </w:pPr>
    </w:p>
    <w:p w:rsidR="0081388C" w:rsidRPr="003357D9" w:rsidRDefault="0081388C" w:rsidP="001C0A3C">
      <w:pPr>
        <w:numPr>
          <w:ilvl w:val="1"/>
          <w:numId w:val="14"/>
        </w:numPr>
        <w:tabs>
          <w:tab w:val="left" w:pos="1424"/>
        </w:tabs>
        <w:spacing w:line="235" w:lineRule="auto"/>
        <w:ind w:firstLine="709"/>
        <w:jc w:val="both"/>
        <w:rPr>
          <w:rFonts w:eastAsia="Times New Roman"/>
          <w:b/>
          <w:bCs/>
          <w:sz w:val="24"/>
          <w:szCs w:val="24"/>
        </w:rPr>
      </w:pPr>
      <w:r>
        <w:rPr>
          <w:rFonts w:eastAsia="Times New Roman"/>
          <w:b/>
          <w:bCs/>
          <w:sz w:val="24"/>
          <w:szCs w:val="24"/>
        </w:rPr>
        <w:t xml:space="preserve">Особенности организации и проведения итогового собеседования для участников итогового собеседования с ОВЗ, участников итогового собеседования </w:t>
      </w:r>
      <w:r>
        <w:rPr>
          <w:rFonts w:eastAsia="Times New Roman"/>
          <w:b/>
          <w:bCs/>
          <w:color w:val="365F91"/>
          <w:sz w:val="24"/>
          <w:szCs w:val="24"/>
        </w:rPr>
        <w:t>–</w:t>
      </w:r>
      <w:r>
        <w:rPr>
          <w:rFonts w:eastAsia="Times New Roman"/>
          <w:b/>
          <w:bCs/>
          <w:sz w:val="24"/>
          <w:szCs w:val="24"/>
        </w:rPr>
        <w:t xml:space="preserve"> детей-инвалидов и инвалидов</w:t>
      </w:r>
    </w:p>
    <w:p w:rsidR="0081388C" w:rsidRPr="001C0A3C" w:rsidRDefault="0081388C" w:rsidP="001C0A3C">
      <w:pPr>
        <w:spacing w:line="237" w:lineRule="auto"/>
        <w:ind w:left="7" w:firstLine="708"/>
        <w:jc w:val="both"/>
        <w:rPr>
          <w:sz w:val="20"/>
          <w:szCs w:val="20"/>
        </w:rPr>
      </w:pPr>
      <w:r>
        <w:rPr>
          <w:rFonts w:eastAsia="Times New Roman"/>
          <w:sz w:val="24"/>
          <w:szCs w:val="24"/>
        </w:rPr>
        <w:t>9.1.Участники итогового собеседования с ОВЗ при подаче заявления на участие в итоговом собеседовании предъявляют копию рекомендаций ПМПК, а участники итогового собеседования – дети-инвалиды и инвалиды – оригинал или заверенную копию справки, подтверждающей инвалидность, а также копию рекомендаций ПМПК в случаях, изложенных подпунктом 9.5 пункта</w:t>
      </w:r>
      <w:r w:rsidR="001C0A3C">
        <w:rPr>
          <w:sz w:val="20"/>
          <w:szCs w:val="20"/>
        </w:rPr>
        <w:t xml:space="preserve"> 9 </w:t>
      </w:r>
      <w:r>
        <w:rPr>
          <w:rFonts w:eastAsia="Times New Roman"/>
          <w:sz w:val="24"/>
          <w:szCs w:val="24"/>
        </w:rPr>
        <w:t>настоящ</w:t>
      </w:r>
      <w:r w:rsidR="001C0A3C">
        <w:rPr>
          <w:rFonts w:eastAsia="Times New Roman"/>
          <w:sz w:val="24"/>
          <w:szCs w:val="24"/>
        </w:rPr>
        <w:t>его</w:t>
      </w:r>
      <w:r>
        <w:rPr>
          <w:rFonts w:eastAsia="Times New Roman"/>
          <w:sz w:val="24"/>
          <w:szCs w:val="24"/>
        </w:rPr>
        <w:t xml:space="preserve"> </w:t>
      </w:r>
      <w:r w:rsidR="001C0A3C">
        <w:rPr>
          <w:rFonts w:eastAsia="Times New Roman"/>
          <w:sz w:val="24"/>
          <w:szCs w:val="24"/>
        </w:rPr>
        <w:t>Положения</w:t>
      </w:r>
      <w:r>
        <w:rPr>
          <w:rFonts w:eastAsia="Times New Roman"/>
          <w:sz w:val="24"/>
          <w:szCs w:val="24"/>
        </w:rPr>
        <w:t>.</w:t>
      </w:r>
    </w:p>
    <w:p w:rsidR="0081388C" w:rsidRDefault="0081388C" w:rsidP="0081388C">
      <w:pPr>
        <w:spacing w:line="12" w:lineRule="exact"/>
        <w:rPr>
          <w:sz w:val="20"/>
          <w:szCs w:val="20"/>
        </w:rPr>
      </w:pPr>
    </w:p>
    <w:p w:rsidR="0081388C" w:rsidRDefault="0081388C" w:rsidP="001C0A3C">
      <w:pPr>
        <w:spacing w:line="237" w:lineRule="auto"/>
        <w:ind w:left="7" w:firstLine="708"/>
        <w:jc w:val="both"/>
        <w:rPr>
          <w:sz w:val="20"/>
          <w:szCs w:val="20"/>
        </w:rPr>
      </w:pPr>
      <w:r>
        <w:rPr>
          <w:rFonts w:eastAsia="Times New Roman"/>
          <w:sz w:val="24"/>
          <w:szCs w:val="24"/>
        </w:rPr>
        <w:t>9.2. Для участников итогового собеседования с ОВЗ, участников итогового собеседования – детей-инвалидов и инвалидов, а также тех, кто обучался по состоянию здоровья на дому, в образовательных организациях организуют проведение итогового собеседования в условиях, учитывающих состояние их здоровья, особенности психофизического развития.</w:t>
      </w:r>
    </w:p>
    <w:p w:rsidR="0081388C" w:rsidRDefault="0081388C" w:rsidP="0081388C">
      <w:pPr>
        <w:spacing w:line="236" w:lineRule="auto"/>
        <w:ind w:left="7" w:firstLine="708"/>
        <w:jc w:val="both"/>
        <w:rPr>
          <w:sz w:val="20"/>
          <w:szCs w:val="20"/>
        </w:rPr>
      </w:pPr>
      <w:r>
        <w:rPr>
          <w:rFonts w:eastAsia="Times New Roman"/>
          <w:sz w:val="24"/>
          <w:szCs w:val="24"/>
        </w:rPr>
        <w:lastRenderedPageBreak/>
        <w:t>9.3. 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rsidR="0081388C" w:rsidRDefault="0081388C" w:rsidP="0081388C">
      <w:pPr>
        <w:spacing w:line="14" w:lineRule="exact"/>
        <w:rPr>
          <w:sz w:val="20"/>
          <w:szCs w:val="20"/>
        </w:rPr>
      </w:pPr>
    </w:p>
    <w:p w:rsidR="0081388C" w:rsidRDefault="0081388C" w:rsidP="0081388C">
      <w:pPr>
        <w:spacing w:line="237" w:lineRule="auto"/>
        <w:ind w:left="7" w:firstLine="708"/>
        <w:jc w:val="both"/>
        <w:rPr>
          <w:sz w:val="20"/>
          <w:szCs w:val="20"/>
        </w:rPr>
      </w:pPr>
      <w:r>
        <w:rPr>
          <w:rFonts w:eastAsia="Times New Roman"/>
          <w:sz w:val="24"/>
          <w:szCs w:val="24"/>
        </w:rPr>
        <w:t xml:space="preserve">9.4. </w:t>
      </w:r>
      <w:proofErr w:type="gramStart"/>
      <w:r>
        <w:rPr>
          <w:rFonts w:eastAsia="Times New Roman"/>
          <w:sz w:val="24"/>
          <w:szCs w:val="24"/>
        </w:rPr>
        <w:t>Для участников итогового собеседования с ОВЗ, для обучающихся на дому (при предъявлении копии рекомендации ПМПК), для участников итогового собеседования – детей-инвалидов и инвалидов (при предъявлении справки, подтверждающей инвалидность) ОИВ, учредители и загранучреждения обеспечивают создание следующих условий проведения итогового собеседования:</w:t>
      </w:r>
      <w:proofErr w:type="gramEnd"/>
    </w:p>
    <w:p w:rsidR="0081388C" w:rsidRDefault="0081388C" w:rsidP="0081388C">
      <w:pPr>
        <w:spacing w:line="17" w:lineRule="exact"/>
        <w:rPr>
          <w:sz w:val="20"/>
          <w:szCs w:val="20"/>
        </w:rPr>
      </w:pPr>
    </w:p>
    <w:p w:rsidR="0081388C" w:rsidRDefault="0081388C" w:rsidP="0081388C">
      <w:pPr>
        <w:spacing w:line="237" w:lineRule="auto"/>
        <w:ind w:left="7" w:firstLine="708"/>
        <w:jc w:val="both"/>
        <w:rPr>
          <w:sz w:val="20"/>
          <w:szCs w:val="20"/>
        </w:rPr>
      </w:pPr>
      <w:r>
        <w:rPr>
          <w:rFonts w:eastAsia="Times New Roman"/>
          <w:sz w:val="24"/>
          <w:szCs w:val="24"/>
        </w:rPr>
        <w:t>беспрепятственный доступ участников итогового собеседования в аудитории проведения итогового собеседования,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w:t>
      </w:r>
    </w:p>
    <w:p w:rsidR="0081388C" w:rsidRDefault="0081388C" w:rsidP="0081388C">
      <w:pPr>
        <w:spacing w:line="2" w:lineRule="exact"/>
        <w:rPr>
          <w:sz w:val="20"/>
          <w:szCs w:val="20"/>
        </w:rPr>
      </w:pPr>
    </w:p>
    <w:p w:rsidR="0081388C" w:rsidRDefault="0081388C" w:rsidP="0081388C">
      <w:pPr>
        <w:ind w:left="707"/>
        <w:rPr>
          <w:sz w:val="20"/>
          <w:szCs w:val="20"/>
        </w:rPr>
      </w:pPr>
      <w:r>
        <w:rPr>
          <w:rFonts w:eastAsia="Times New Roman"/>
          <w:sz w:val="24"/>
          <w:szCs w:val="24"/>
        </w:rPr>
        <w:t>наличие специальных кресел и других приспособлений;</w:t>
      </w:r>
    </w:p>
    <w:p w:rsidR="0081388C" w:rsidRDefault="0081388C" w:rsidP="0081388C">
      <w:pPr>
        <w:spacing w:line="1" w:lineRule="exact"/>
        <w:rPr>
          <w:sz w:val="20"/>
          <w:szCs w:val="20"/>
        </w:rPr>
      </w:pPr>
    </w:p>
    <w:p w:rsidR="0081388C" w:rsidRDefault="0081388C" w:rsidP="0081388C">
      <w:pPr>
        <w:ind w:left="707"/>
        <w:rPr>
          <w:sz w:val="20"/>
          <w:szCs w:val="20"/>
        </w:rPr>
      </w:pPr>
      <w:r>
        <w:rPr>
          <w:rFonts w:eastAsia="Times New Roman"/>
          <w:sz w:val="24"/>
          <w:szCs w:val="24"/>
        </w:rPr>
        <w:t>увеличение продолжительности итогового собеседования по русскому языку на 30 минут.</w:t>
      </w:r>
    </w:p>
    <w:p w:rsidR="0081388C" w:rsidRDefault="0081388C" w:rsidP="0081388C">
      <w:pPr>
        <w:spacing w:line="12" w:lineRule="exact"/>
        <w:rPr>
          <w:sz w:val="20"/>
          <w:szCs w:val="20"/>
        </w:rPr>
      </w:pPr>
    </w:p>
    <w:p w:rsidR="0081388C" w:rsidRDefault="0081388C" w:rsidP="0081388C">
      <w:pPr>
        <w:spacing w:line="238" w:lineRule="auto"/>
        <w:ind w:left="7" w:firstLine="708"/>
        <w:jc w:val="both"/>
        <w:rPr>
          <w:sz w:val="20"/>
          <w:szCs w:val="20"/>
        </w:rPr>
      </w:pPr>
      <w:r>
        <w:rPr>
          <w:rFonts w:eastAsia="Times New Roman"/>
          <w:sz w:val="24"/>
          <w:szCs w:val="24"/>
        </w:rPr>
        <w:t xml:space="preserve">9.5. </w:t>
      </w:r>
      <w:proofErr w:type="gramStart"/>
      <w:r>
        <w:rPr>
          <w:rFonts w:eastAsia="Times New Roman"/>
          <w:sz w:val="24"/>
          <w:szCs w:val="24"/>
        </w:rPr>
        <w:t>Для участников итогового собеседования с ОВЗ, для обучающихся на дому и обучающихся в медицинских организациях (при предъявлении копии рекомендаций ПМПК), для участников итогового собеседования – детей-инвалидов и инвалидов (при предъявлении справки, подтверждающей инвалидность, и копии рекомендаций ПМПК) образовательные организации обеспечивают создание следующих специальных условий, учитывающих состояние здоровья, особенности психофизического развития:</w:t>
      </w:r>
      <w:proofErr w:type="gramEnd"/>
    </w:p>
    <w:p w:rsidR="0081388C" w:rsidRDefault="0081388C" w:rsidP="0081388C">
      <w:pPr>
        <w:spacing w:line="14" w:lineRule="exact"/>
        <w:rPr>
          <w:sz w:val="20"/>
          <w:szCs w:val="20"/>
        </w:rPr>
      </w:pPr>
    </w:p>
    <w:p w:rsidR="0081388C" w:rsidRDefault="0081388C" w:rsidP="0081388C">
      <w:pPr>
        <w:spacing w:line="237" w:lineRule="auto"/>
        <w:ind w:left="7" w:firstLine="708"/>
        <w:jc w:val="both"/>
        <w:rPr>
          <w:sz w:val="20"/>
          <w:szCs w:val="20"/>
        </w:rPr>
      </w:pPr>
      <w:r>
        <w:rPr>
          <w:rFonts w:eastAsia="Times New Roman"/>
          <w:sz w:val="24"/>
          <w:szCs w:val="24"/>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w:t>
      </w:r>
    </w:p>
    <w:p w:rsidR="0081388C" w:rsidRDefault="0081388C" w:rsidP="0081388C">
      <w:pPr>
        <w:spacing w:line="14" w:lineRule="exact"/>
        <w:rPr>
          <w:sz w:val="20"/>
          <w:szCs w:val="20"/>
        </w:rPr>
      </w:pPr>
    </w:p>
    <w:p w:rsidR="0081388C" w:rsidRDefault="0081388C" w:rsidP="0081388C">
      <w:pPr>
        <w:spacing w:line="234" w:lineRule="auto"/>
        <w:ind w:left="7" w:firstLine="708"/>
        <w:jc w:val="both"/>
        <w:rPr>
          <w:sz w:val="20"/>
          <w:szCs w:val="20"/>
        </w:rPr>
      </w:pPr>
      <w:r>
        <w:rPr>
          <w:rFonts w:eastAsia="Times New Roman"/>
          <w:sz w:val="24"/>
          <w:szCs w:val="24"/>
        </w:rPr>
        <w:t>использование на итоговом собеседовании необходимых для выполнения заданий технических средств.</w:t>
      </w:r>
    </w:p>
    <w:p w:rsidR="0081388C" w:rsidRDefault="0081388C" w:rsidP="0081388C">
      <w:pPr>
        <w:spacing w:line="6" w:lineRule="exact"/>
        <w:rPr>
          <w:sz w:val="20"/>
          <w:szCs w:val="20"/>
        </w:rPr>
      </w:pPr>
    </w:p>
    <w:p w:rsidR="0081388C" w:rsidRDefault="0081388C" w:rsidP="0081388C">
      <w:pPr>
        <w:ind w:left="707"/>
        <w:rPr>
          <w:sz w:val="20"/>
          <w:szCs w:val="20"/>
        </w:rPr>
      </w:pPr>
      <w:r>
        <w:rPr>
          <w:rFonts w:eastAsia="Times New Roman"/>
          <w:b/>
          <w:bCs/>
          <w:sz w:val="24"/>
          <w:szCs w:val="24"/>
        </w:rPr>
        <w:t>Для слабослышащих участников итогового собеседования:</w:t>
      </w:r>
    </w:p>
    <w:p w:rsidR="0081388C" w:rsidRDefault="0081388C" w:rsidP="0081388C">
      <w:pPr>
        <w:spacing w:line="7" w:lineRule="exact"/>
        <w:rPr>
          <w:sz w:val="20"/>
          <w:szCs w:val="20"/>
        </w:rPr>
      </w:pPr>
    </w:p>
    <w:p w:rsidR="0081388C" w:rsidRDefault="0081388C" w:rsidP="0081388C">
      <w:pPr>
        <w:spacing w:line="234" w:lineRule="auto"/>
        <w:ind w:left="7" w:firstLine="708"/>
        <w:jc w:val="both"/>
        <w:rPr>
          <w:sz w:val="20"/>
          <w:szCs w:val="20"/>
        </w:rPr>
      </w:pPr>
      <w:r>
        <w:rPr>
          <w:rFonts w:eastAsia="Times New Roman"/>
          <w:sz w:val="24"/>
          <w:szCs w:val="24"/>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rsidR="0081388C" w:rsidRDefault="0081388C" w:rsidP="0081388C">
      <w:pPr>
        <w:spacing w:line="6" w:lineRule="exact"/>
        <w:rPr>
          <w:sz w:val="20"/>
          <w:szCs w:val="20"/>
        </w:rPr>
      </w:pPr>
    </w:p>
    <w:p w:rsidR="0081388C" w:rsidRDefault="0081388C" w:rsidP="0081388C">
      <w:pPr>
        <w:ind w:left="707"/>
        <w:rPr>
          <w:sz w:val="20"/>
          <w:szCs w:val="20"/>
        </w:rPr>
      </w:pPr>
      <w:r>
        <w:rPr>
          <w:rFonts w:eastAsia="Times New Roman"/>
          <w:b/>
          <w:bCs/>
          <w:sz w:val="24"/>
          <w:szCs w:val="24"/>
        </w:rPr>
        <w:t>Для глухих и слабослышащих участников итогового собеседования:</w:t>
      </w:r>
    </w:p>
    <w:p w:rsidR="0081388C" w:rsidRDefault="0081388C" w:rsidP="0081388C">
      <w:pPr>
        <w:spacing w:line="235" w:lineRule="auto"/>
        <w:ind w:left="707"/>
        <w:rPr>
          <w:sz w:val="20"/>
          <w:szCs w:val="20"/>
        </w:rPr>
      </w:pPr>
      <w:r>
        <w:rPr>
          <w:rFonts w:eastAsia="Times New Roman"/>
          <w:sz w:val="24"/>
          <w:szCs w:val="24"/>
        </w:rPr>
        <w:t>привлечение при необходимости ассистента-</w:t>
      </w:r>
      <w:proofErr w:type="spellStart"/>
      <w:r>
        <w:rPr>
          <w:rFonts w:eastAsia="Times New Roman"/>
          <w:sz w:val="24"/>
          <w:szCs w:val="24"/>
        </w:rPr>
        <w:t>сурдопереводчика</w:t>
      </w:r>
      <w:proofErr w:type="spellEnd"/>
      <w:r>
        <w:rPr>
          <w:rFonts w:eastAsia="Times New Roman"/>
          <w:sz w:val="24"/>
          <w:szCs w:val="24"/>
        </w:rPr>
        <w:t>;</w:t>
      </w:r>
    </w:p>
    <w:p w:rsidR="0081388C" w:rsidRDefault="0081388C" w:rsidP="0081388C">
      <w:pPr>
        <w:spacing w:line="6" w:lineRule="exact"/>
        <w:rPr>
          <w:sz w:val="20"/>
          <w:szCs w:val="20"/>
        </w:rPr>
      </w:pPr>
    </w:p>
    <w:p w:rsidR="0081388C" w:rsidRDefault="0081388C" w:rsidP="0081388C">
      <w:pPr>
        <w:ind w:left="707"/>
        <w:rPr>
          <w:sz w:val="20"/>
          <w:szCs w:val="20"/>
        </w:rPr>
      </w:pPr>
      <w:r>
        <w:rPr>
          <w:rFonts w:eastAsia="Times New Roman"/>
          <w:b/>
          <w:bCs/>
          <w:sz w:val="24"/>
          <w:szCs w:val="24"/>
        </w:rPr>
        <w:t>Для слепых участников итогового собеседования:</w:t>
      </w:r>
    </w:p>
    <w:p w:rsidR="0081388C" w:rsidRDefault="0081388C" w:rsidP="0081388C">
      <w:pPr>
        <w:spacing w:line="7" w:lineRule="exact"/>
        <w:rPr>
          <w:sz w:val="20"/>
          <w:szCs w:val="20"/>
        </w:rPr>
      </w:pPr>
    </w:p>
    <w:p w:rsidR="0081388C" w:rsidRDefault="0081388C" w:rsidP="0081388C">
      <w:pPr>
        <w:spacing w:line="236" w:lineRule="auto"/>
        <w:ind w:left="7" w:firstLine="708"/>
        <w:jc w:val="both"/>
        <w:rPr>
          <w:sz w:val="20"/>
          <w:szCs w:val="20"/>
        </w:rPr>
      </w:pPr>
      <w:r>
        <w:rPr>
          <w:rFonts w:eastAsia="Times New Roman"/>
          <w:sz w:val="24"/>
          <w:szCs w:val="24"/>
        </w:rPr>
        <w:t>оформление комплектов тем, текстов и заданий итогового собеседования рельефно-точечным шрифтом Брайля или в виде электронного документа, доступного с помощью компьютера.</w:t>
      </w:r>
    </w:p>
    <w:p w:rsidR="0081388C" w:rsidRDefault="0081388C" w:rsidP="0081388C">
      <w:pPr>
        <w:spacing w:line="6" w:lineRule="exact"/>
        <w:rPr>
          <w:sz w:val="20"/>
          <w:szCs w:val="20"/>
        </w:rPr>
      </w:pPr>
    </w:p>
    <w:p w:rsidR="0081388C" w:rsidRDefault="0081388C" w:rsidP="0081388C">
      <w:pPr>
        <w:ind w:left="707"/>
        <w:rPr>
          <w:sz w:val="20"/>
          <w:szCs w:val="20"/>
        </w:rPr>
      </w:pPr>
      <w:r>
        <w:rPr>
          <w:rFonts w:eastAsia="Times New Roman"/>
          <w:b/>
          <w:bCs/>
          <w:sz w:val="24"/>
          <w:szCs w:val="24"/>
        </w:rPr>
        <w:t>Для слабовидящих участников итогового собеседования:</w:t>
      </w:r>
    </w:p>
    <w:p w:rsidR="0081388C" w:rsidRDefault="0081388C" w:rsidP="0081388C">
      <w:pPr>
        <w:spacing w:line="8" w:lineRule="exact"/>
        <w:rPr>
          <w:sz w:val="20"/>
          <w:szCs w:val="20"/>
        </w:rPr>
      </w:pPr>
    </w:p>
    <w:p w:rsidR="0081388C" w:rsidRDefault="0081388C" w:rsidP="0081388C">
      <w:pPr>
        <w:spacing w:line="236" w:lineRule="auto"/>
        <w:ind w:left="7" w:firstLine="708"/>
        <w:jc w:val="both"/>
        <w:rPr>
          <w:sz w:val="20"/>
          <w:szCs w:val="20"/>
        </w:rPr>
      </w:pPr>
      <w:r>
        <w:rPr>
          <w:rFonts w:eastAsia="Times New Roman"/>
          <w:sz w:val="24"/>
          <w:szCs w:val="24"/>
        </w:rPr>
        <w:t>копирование комплектов тем, текстов и заданий итогового собеседования в день проведения итогового собеседования в аудитории в присутствии члена комиссии по проведению итогового собеседования в увеличенном размере;</w:t>
      </w:r>
    </w:p>
    <w:p w:rsidR="0081388C" w:rsidRDefault="0081388C" w:rsidP="0081388C">
      <w:pPr>
        <w:spacing w:line="14" w:lineRule="exact"/>
        <w:rPr>
          <w:sz w:val="20"/>
          <w:szCs w:val="20"/>
        </w:rPr>
      </w:pPr>
    </w:p>
    <w:p w:rsidR="0081388C" w:rsidRDefault="0081388C" w:rsidP="0081388C">
      <w:pPr>
        <w:spacing w:line="234" w:lineRule="auto"/>
        <w:ind w:left="7" w:firstLine="708"/>
        <w:jc w:val="both"/>
        <w:rPr>
          <w:sz w:val="20"/>
          <w:szCs w:val="20"/>
        </w:rPr>
      </w:pPr>
      <w:r>
        <w:rPr>
          <w:rFonts w:eastAsia="Times New Roman"/>
          <w:sz w:val="24"/>
          <w:szCs w:val="24"/>
        </w:rPr>
        <w:t>обеспечение аудитории проведения итогового собеседования увеличительными устройствами;</w:t>
      </w:r>
    </w:p>
    <w:p w:rsidR="0081388C" w:rsidRDefault="0081388C" w:rsidP="0081388C">
      <w:pPr>
        <w:spacing w:line="14" w:lineRule="exact"/>
        <w:rPr>
          <w:sz w:val="20"/>
          <w:szCs w:val="20"/>
        </w:rPr>
      </w:pPr>
    </w:p>
    <w:p w:rsidR="0081388C" w:rsidRDefault="0081388C" w:rsidP="0081388C">
      <w:pPr>
        <w:spacing w:line="234" w:lineRule="auto"/>
        <w:ind w:left="7" w:firstLine="708"/>
        <w:jc w:val="both"/>
        <w:rPr>
          <w:sz w:val="20"/>
          <w:szCs w:val="20"/>
        </w:rPr>
      </w:pPr>
      <w:proofErr w:type="gramStart"/>
      <w:r>
        <w:rPr>
          <w:rFonts w:eastAsia="Times New Roman"/>
          <w:sz w:val="24"/>
          <w:szCs w:val="24"/>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w:t>
      </w:r>
      <w:proofErr w:type="gramEnd"/>
    </w:p>
    <w:p w:rsidR="0081388C" w:rsidRDefault="0081388C" w:rsidP="0081388C">
      <w:pPr>
        <w:spacing w:line="14" w:lineRule="exact"/>
        <w:rPr>
          <w:sz w:val="20"/>
          <w:szCs w:val="20"/>
        </w:rPr>
      </w:pPr>
    </w:p>
    <w:p w:rsidR="0081388C" w:rsidRDefault="0081388C" w:rsidP="0081388C">
      <w:pPr>
        <w:numPr>
          <w:ilvl w:val="0"/>
          <w:numId w:val="16"/>
        </w:numPr>
        <w:tabs>
          <w:tab w:val="left" w:pos="235"/>
        </w:tabs>
        <w:spacing w:line="234" w:lineRule="auto"/>
        <w:ind w:left="7" w:right="20" w:hanging="7"/>
        <w:rPr>
          <w:rFonts w:eastAsia="Times New Roman"/>
          <w:sz w:val="24"/>
          <w:szCs w:val="24"/>
        </w:rPr>
      </w:pPr>
      <w:r>
        <w:rPr>
          <w:rFonts w:eastAsia="Times New Roman"/>
          <w:sz w:val="24"/>
          <w:szCs w:val="24"/>
        </w:rPr>
        <w:t xml:space="preserve">динамическом </w:t>
      </w:r>
      <w:proofErr w:type="gramStart"/>
      <w:r>
        <w:rPr>
          <w:rFonts w:eastAsia="Times New Roman"/>
          <w:sz w:val="24"/>
          <w:szCs w:val="24"/>
        </w:rPr>
        <w:t>диапазоне</w:t>
      </w:r>
      <w:proofErr w:type="gramEnd"/>
      <w:r>
        <w:rPr>
          <w:rFonts w:eastAsia="Times New Roman"/>
          <w:sz w:val="24"/>
          <w:szCs w:val="24"/>
        </w:rPr>
        <w:t xml:space="preserve"> до 600 люкс, но не ниже 300 люкс при отсутствии динамической регулировки).</w:t>
      </w:r>
    </w:p>
    <w:p w:rsidR="0081388C" w:rsidRDefault="0081388C" w:rsidP="0081388C">
      <w:pPr>
        <w:spacing w:line="6" w:lineRule="exact"/>
        <w:rPr>
          <w:rFonts w:eastAsia="Times New Roman"/>
          <w:sz w:val="24"/>
          <w:szCs w:val="24"/>
        </w:rPr>
      </w:pPr>
    </w:p>
    <w:p w:rsidR="0081388C" w:rsidRDefault="0081388C" w:rsidP="0081388C">
      <w:pPr>
        <w:ind w:left="707"/>
        <w:rPr>
          <w:rFonts w:eastAsia="Times New Roman"/>
          <w:sz w:val="24"/>
          <w:szCs w:val="24"/>
        </w:rPr>
      </w:pPr>
      <w:r>
        <w:rPr>
          <w:rFonts w:eastAsia="Times New Roman"/>
          <w:b/>
          <w:bCs/>
          <w:sz w:val="24"/>
          <w:szCs w:val="24"/>
        </w:rPr>
        <w:t>Для участников с расстройствами аутистического спектра:</w:t>
      </w:r>
    </w:p>
    <w:p w:rsidR="0081388C" w:rsidRDefault="0081388C" w:rsidP="0081388C">
      <w:pPr>
        <w:spacing w:line="7" w:lineRule="exact"/>
        <w:rPr>
          <w:rFonts w:eastAsia="Times New Roman"/>
          <w:sz w:val="24"/>
          <w:szCs w:val="24"/>
        </w:rPr>
      </w:pPr>
    </w:p>
    <w:p w:rsidR="0081388C" w:rsidRPr="00BA7CA1" w:rsidRDefault="0081388C" w:rsidP="00BA7CA1">
      <w:pPr>
        <w:spacing w:line="237" w:lineRule="auto"/>
        <w:ind w:left="7" w:firstLine="708"/>
        <w:jc w:val="both"/>
        <w:rPr>
          <w:rFonts w:eastAsia="Times New Roman"/>
          <w:sz w:val="24"/>
          <w:szCs w:val="24"/>
        </w:rPr>
      </w:pPr>
      <w:r>
        <w:rPr>
          <w:rFonts w:eastAsia="Times New Roman"/>
          <w:sz w:val="24"/>
          <w:szCs w:val="24"/>
        </w:rPr>
        <w:t xml:space="preserve">привлечение специалистов по коррекционной педагогике, а также людей, с которыми указанный участник знаком, находится в контакте (например, родитель) в качестве экзаменаторов-собеседников. Оценивание работ таких участников проводится по </w:t>
      </w:r>
      <w:r>
        <w:rPr>
          <w:rFonts w:eastAsia="Times New Roman"/>
          <w:sz w:val="24"/>
          <w:szCs w:val="24"/>
        </w:rPr>
        <w:lastRenderedPageBreak/>
        <w:t>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 в аудитории проведения итогового собеседования</w:t>
      </w:r>
    </w:p>
    <w:p w:rsidR="0081388C" w:rsidRDefault="0081388C" w:rsidP="0081388C">
      <w:pPr>
        <w:spacing w:line="323" w:lineRule="exact"/>
        <w:rPr>
          <w:sz w:val="20"/>
          <w:szCs w:val="20"/>
        </w:rPr>
      </w:pPr>
    </w:p>
    <w:p w:rsidR="0081388C" w:rsidRDefault="0081388C" w:rsidP="0081388C">
      <w:pPr>
        <w:spacing w:line="234" w:lineRule="auto"/>
        <w:ind w:right="20"/>
        <w:jc w:val="both"/>
        <w:rPr>
          <w:sz w:val="20"/>
          <w:szCs w:val="20"/>
        </w:rPr>
      </w:pPr>
      <w:r>
        <w:rPr>
          <w:rFonts w:eastAsia="Times New Roman"/>
          <w:sz w:val="24"/>
          <w:szCs w:val="24"/>
        </w:rPr>
        <w:t>не должен присутствовать эксперт, оценивание происходит по завершении проведения итогового собеседования на основе аудиозаписи устного ответа участника.</w:t>
      </w:r>
    </w:p>
    <w:p w:rsidR="0081388C" w:rsidRDefault="0081388C" w:rsidP="0081388C">
      <w:pPr>
        <w:spacing w:line="14" w:lineRule="exact"/>
        <w:rPr>
          <w:sz w:val="20"/>
          <w:szCs w:val="20"/>
        </w:rPr>
      </w:pPr>
    </w:p>
    <w:p w:rsidR="0081388C" w:rsidRDefault="0081388C" w:rsidP="0081388C">
      <w:pPr>
        <w:spacing w:line="238" w:lineRule="auto"/>
        <w:ind w:firstLine="708"/>
        <w:jc w:val="both"/>
        <w:rPr>
          <w:sz w:val="20"/>
          <w:szCs w:val="20"/>
        </w:rPr>
      </w:pPr>
      <w:r>
        <w:rPr>
          <w:rFonts w:eastAsia="Times New Roman"/>
          <w:sz w:val="24"/>
          <w:szCs w:val="24"/>
        </w:rPr>
        <w:t xml:space="preserve">9.6. </w:t>
      </w:r>
      <w:proofErr w:type="gramStart"/>
      <w:r>
        <w:rPr>
          <w:rFonts w:eastAsia="Times New Roman"/>
          <w:sz w:val="24"/>
          <w:szCs w:val="24"/>
        </w:rPr>
        <w:t>В случае если особенности психофизического развития (например, участники с тяжелыми нарушениями речи, задержка психического развития и иные (сахарный диабет и т.д.) и др.) не позволяют участникам итогового собеседования с ОВЗ, участникам итогового собеседования - детям-инвалидам и инвалидам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при</w:t>
      </w:r>
      <w:proofErr w:type="gramEnd"/>
      <w:r>
        <w:rPr>
          <w:rFonts w:eastAsia="Times New Roman"/>
          <w:sz w:val="24"/>
          <w:szCs w:val="24"/>
        </w:rPr>
        <w:t xml:space="preserve"> оценке ответов учитываются рекомендации ОИВ о минимальном количестве баллов за выполнение всей работы, необходимом для получения «зачета» для данной категории участников итогового собеседования, отличных от минимального количества баллов за выполнение заданий итогового собеседования для остальных категорий участников итогового собеседования.</w:t>
      </w:r>
    </w:p>
    <w:p w:rsidR="0081388C" w:rsidRDefault="0081388C" w:rsidP="0081388C">
      <w:pPr>
        <w:spacing w:line="23" w:lineRule="exact"/>
        <w:rPr>
          <w:sz w:val="20"/>
          <w:szCs w:val="20"/>
        </w:rPr>
      </w:pPr>
    </w:p>
    <w:p w:rsidR="0081388C" w:rsidRDefault="0081388C" w:rsidP="0081388C">
      <w:pPr>
        <w:spacing w:line="236" w:lineRule="auto"/>
        <w:ind w:firstLine="708"/>
        <w:jc w:val="both"/>
        <w:rPr>
          <w:sz w:val="20"/>
          <w:szCs w:val="20"/>
        </w:rPr>
      </w:pPr>
      <w:r>
        <w:rPr>
          <w:rFonts w:eastAsia="Times New Roman"/>
          <w:sz w:val="24"/>
          <w:szCs w:val="24"/>
        </w:rPr>
        <w:t>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rsidR="0081388C" w:rsidRDefault="0081388C" w:rsidP="0081388C">
      <w:pPr>
        <w:spacing w:line="200" w:lineRule="exact"/>
        <w:rPr>
          <w:sz w:val="20"/>
          <w:szCs w:val="20"/>
        </w:rPr>
      </w:pPr>
    </w:p>
    <w:p w:rsidR="0081388C" w:rsidRDefault="0081388C" w:rsidP="0081388C">
      <w:pPr>
        <w:numPr>
          <w:ilvl w:val="0"/>
          <w:numId w:val="17"/>
        </w:numPr>
        <w:tabs>
          <w:tab w:val="left" w:pos="1060"/>
        </w:tabs>
        <w:ind w:left="1060" w:hanging="359"/>
        <w:rPr>
          <w:rFonts w:eastAsia="Times New Roman"/>
          <w:b/>
          <w:bCs/>
          <w:sz w:val="24"/>
          <w:szCs w:val="24"/>
        </w:rPr>
      </w:pPr>
      <w:r>
        <w:rPr>
          <w:rFonts w:eastAsia="Times New Roman"/>
          <w:b/>
          <w:bCs/>
          <w:sz w:val="24"/>
          <w:szCs w:val="24"/>
        </w:rPr>
        <w:t>Порядок проверки и оценивания итогового собеседования</w:t>
      </w:r>
    </w:p>
    <w:p w:rsidR="0081388C" w:rsidRDefault="0081388C" w:rsidP="00BA7CA1">
      <w:pPr>
        <w:spacing w:line="234" w:lineRule="auto"/>
        <w:jc w:val="both"/>
        <w:rPr>
          <w:sz w:val="20"/>
          <w:szCs w:val="20"/>
        </w:rPr>
      </w:pPr>
      <w:r>
        <w:rPr>
          <w:rFonts w:eastAsia="Times New Roman"/>
          <w:sz w:val="24"/>
          <w:szCs w:val="24"/>
        </w:rPr>
        <w:t>10.1 Проверка итогового собеседования осуществляется экспертами, входящими в состав комиссии по проверке итогового собеседования.</w:t>
      </w:r>
    </w:p>
    <w:p w:rsidR="0081388C" w:rsidRDefault="0081388C" w:rsidP="0081388C">
      <w:pPr>
        <w:spacing w:line="14" w:lineRule="exact"/>
        <w:rPr>
          <w:sz w:val="20"/>
          <w:szCs w:val="20"/>
        </w:rPr>
      </w:pPr>
    </w:p>
    <w:p w:rsidR="0081388C" w:rsidRDefault="0081388C" w:rsidP="0081388C">
      <w:pPr>
        <w:spacing w:line="234" w:lineRule="auto"/>
        <w:ind w:firstLine="708"/>
        <w:jc w:val="both"/>
        <w:rPr>
          <w:sz w:val="20"/>
          <w:szCs w:val="20"/>
        </w:rPr>
      </w:pPr>
      <w:r>
        <w:rPr>
          <w:rFonts w:eastAsia="Times New Roman"/>
          <w:sz w:val="24"/>
          <w:szCs w:val="24"/>
        </w:rPr>
        <w:t>Эксперты комиссии по проверке итогового собеседования должны соответствовать указанным ниже требованиям.</w:t>
      </w:r>
    </w:p>
    <w:p w:rsidR="0081388C" w:rsidRDefault="0081388C" w:rsidP="0081388C">
      <w:pPr>
        <w:spacing w:line="2" w:lineRule="exact"/>
        <w:rPr>
          <w:sz w:val="20"/>
          <w:szCs w:val="20"/>
        </w:rPr>
      </w:pPr>
    </w:p>
    <w:p w:rsidR="0081388C" w:rsidRDefault="0081388C" w:rsidP="0081388C">
      <w:pPr>
        <w:ind w:left="700"/>
        <w:rPr>
          <w:sz w:val="20"/>
          <w:szCs w:val="20"/>
        </w:rPr>
      </w:pPr>
      <w:r>
        <w:rPr>
          <w:rFonts w:eastAsia="Times New Roman"/>
          <w:sz w:val="24"/>
          <w:szCs w:val="24"/>
        </w:rPr>
        <w:t>Владение необходимой нормативной базой:</w:t>
      </w:r>
    </w:p>
    <w:p w:rsidR="0081388C" w:rsidRDefault="0081388C" w:rsidP="0081388C">
      <w:pPr>
        <w:spacing w:line="12" w:lineRule="exact"/>
        <w:rPr>
          <w:sz w:val="20"/>
          <w:szCs w:val="20"/>
        </w:rPr>
      </w:pPr>
    </w:p>
    <w:p w:rsidR="0081388C" w:rsidRDefault="0081388C" w:rsidP="0081388C">
      <w:pPr>
        <w:spacing w:line="236" w:lineRule="auto"/>
        <w:ind w:firstLine="708"/>
        <w:jc w:val="both"/>
        <w:rPr>
          <w:sz w:val="20"/>
          <w:szCs w:val="20"/>
        </w:rPr>
      </w:pPr>
      <w:r>
        <w:rPr>
          <w:rFonts w:eastAsia="Times New Roman"/>
          <w:sz w:val="24"/>
          <w:szCs w:val="24"/>
        </w:rPr>
        <w:t>ФГОС ООО;</w:t>
      </w:r>
    </w:p>
    <w:p w:rsidR="0081388C" w:rsidRDefault="0081388C" w:rsidP="0081388C">
      <w:pPr>
        <w:spacing w:line="14" w:lineRule="exact"/>
        <w:rPr>
          <w:sz w:val="20"/>
          <w:szCs w:val="20"/>
        </w:rPr>
      </w:pPr>
    </w:p>
    <w:p w:rsidR="0081388C" w:rsidRDefault="0081388C" w:rsidP="0081388C">
      <w:pPr>
        <w:spacing w:line="236" w:lineRule="auto"/>
        <w:ind w:left="700" w:right="480"/>
        <w:rPr>
          <w:rFonts w:eastAsia="Times New Roman"/>
          <w:sz w:val="24"/>
          <w:szCs w:val="24"/>
        </w:rPr>
      </w:pPr>
      <w:r>
        <w:rPr>
          <w:rFonts w:eastAsia="Times New Roman"/>
          <w:sz w:val="24"/>
          <w:szCs w:val="24"/>
        </w:rPr>
        <w:t xml:space="preserve">нормативные правовые акты, регламентирующие проведение итогового собеседования; </w:t>
      </w:r>
    </w:p>
    <w:p w:rsidR="0081388C" w:rsidRDefault="0081388C" w:rsidP="0081388C">
      <w:pPr>
        <w:spacing w:line="236" w:lineRule="auto"/>
        <w:ind w:left="700" w:right="480"/>
        <w:rPr>
          <w:rFonts w:eastAsia="Times New Roman"/>
          <w:sz w:val="24"/>
          <w:szCs w:val="24"/>
        </w:rPr>
      </w:pPr>
      <w:r>
        <w:rPr>
          <w:rFonts w:eastAsia="Times New Roman"/>
          <w:sz w:val="24"/>
          <w:szCs w:val="24"/>
        </w:rPr>
        <w:t xml:space="preserve">рекомендации по организации и проведению итогового собеседования. </w:t>
      </w:r>
    </w:p>
    <w:p w:rsidR="0081388C" w:rsidRDefault="0081388C" w:rsidP="0081388C">
      <w:pPr>
        <w:spacing w:line="236" w:lineRule="auto"/>
        <w:ind w:left="700" w:right="480"/>
        <w:rPr>
          <w:sz w:val="20"/>
          <w:szCs w:val="20"/>
        </w:rPr>
      </w:pPr>
      <w:r>
        <w:rPr>
          <w:rFonts w:eastAsia="Times New Roman"/>
          <w:sz w:val="24"/>
          <w:szCs w:val="24"/>
        </w:rPr>
        <w:t>Владение необходимыми предметными компетенциями:</w:t>
      </w:r>
    </w:p>
    <w:p w:rsidR="0081388C" w:rsidRDefault="0081388C" w:rsidP="0081388C">
      <w:pPr>
        <w:spacing w:line="14" w:lineRule="exact"/>
        <w:rPr>
          <w:sz w:val="20"/>
          <w:szCs w:val="20"/>
        </w:rPr>
      </w:pPr>
    </w:p>
    <w:p w:rsidR="0081388C" w:rsidRDefault="0081388C" w:rsidP="0081388C">
      <w:pPr>
        <w:spacing w:line="234" w:lineRule="auto"/>
        <w:ind w:right="20" w:firstLine="708"/>
        <w:rPr>
          <w:sz w:val="20"/>
          <w:szCs w:val="20"/>
        </w:rPr>
      </w:pPr>
      <w:r>
        <w:rPr>
          <w:rFonts w:eastAsia="Times New Roman"/>
          <w:sz w:val="24"/>
          <w:szCs w:val="24"/>
        </w:rPr>
        <w:t>иметь высшее образование по специальности «Русский язык и литература» с квалификацией «Учитель русского языка и литературы»</w:t>
      </w:r>
      <w:r w:rsidRPr="0033232A">
        <w:rPr>
          <w:rFonts w:eastAsia="Calibri"/>
          <w:sz w:val="24"/>
          <w:szCs w:val="24"/>
          <w:lang w:eastAsia="en-US"/>
        </w:rPr>
        <w:t xml:space="preserve"> </w:t>
      </w:r>
      <w:r>
        <w:rPr>
          <w:rFonts w:eastAsia="Calibri"/>
          <w:sz w:val="24"/>
          <w:szCs w:val="24"/>
          <w:lang w:eastAsia="en-US"/>
        </w:rPr>
        <w:t xml:space="preserve"> или </w:t>
      </w:r>
      <w:r w:rsidRPr="0033232A">
        <w:rPr>
          <w:rFonts w:eastAsia="Calibri"/>
          <w:sz w:val="24"/>
          <w:szCs w:val="24"/>
          <w:lang w:eastAsia="en-US"/>
        </w:rPr>
        <w:t>«Филолог. Преподаватель»</w:t>
      </w:r>
      <w:r>
        <w:rPr>
          <w:rFonts w:eastAsia="Times New Roman"/>
          <w:sz w:val="24"/>
          <w:szCs w:val="24"/>
        </w:rPr>
        <w:t>.</w:t>
      </w:r>
    </w:p>
    <w:p w:rsidR="0081388C" w:rsidRDefault="0081388C" w:rsidP="0081388C">
      <w:pPr>
        <w:spacing w:line="2" w:lineRule="exact"/>
        <w:rPr>
          <w:sz w:val="20"/>
          <w:szCs w:val="20"/>
        </w:rPr>
      </w:pPr>
    </w:p>
    <w:p w:rsidR="0081388C" w:rsidRDefault="0081388C" w:rsidP="0081388C">
      <w:pPr>
        <w:ind w:left="700"/>
        <w:rPr>
          <w:sz w:val="20"/>
          <w:szCs w:val="20"/>
        </w:rPr>
      </w:pPr>
      <w:r>
        <w:rPr>
          <w:rFonts w:eastAsia="Times New Roman"/>
          <w:sz w:val="24"/>
          <w:szCs w:val="24"/>
        </w:rPr>
        <w:t>Владение компетенциями, необходимыми для проверки итогового собеседования:</w:t>
      </w:r>
    </w:p>
    <w:p w:rsidR="0081388C" w:rsidRDefault="0081388C" w:rsidP="0081388C">
      <w:pPr>
        <w:ind w:left="700"/>
        <w:rPr>
          <w:sz w:val="20"/>
          <w:szCs w:val="20"/>
        </w:rPr>
      </w:pPr>
      <w:r>
        <w:rPr>
          <w:rFonts w:eastAsia="Times New Roman"/>
          <w:sz w:val="24"/>
          <w:szCs w:val="24"/>
        </w:rPr>
        <w:t>умение объективно оценивать устные ответы участников итогового собеседования;</w:t>
      </w:r>
    </w:p>
    <w:p w:rsidR="0081388C" w:rsidRDefault="0081388C" w:rsidP="0081388C">
      <w:pPr>
        <w:ind w:left="700"/>
        <w:rPr>
          <w:sz w:val="20"/>
          <w:szCs w:val="20"/>
        </w:rPr>
      </w:pPr>
      <w:r>
        <w:rPr>
          <w:rFonts w:eastAsia="Times New Roman"/>
          <w:sz w:val="24"/>
          <w:szCs w:val="24"/>
        </w:rPr>
        <w:t>умение применять установленные критерии и нормативы оценки;</w:t>
      </w:r>
    </w:p>
    <w:p w:rsidR="0081388C" w:rsidRDefault="0081388C" w:rsidP="0081388C">
      <w:pPr>
        <w:ind w:left="700"/>
        <w:rPr>
          <w:sz w:val="20"/>
          <w:szCs w:val="20"/>
        </w:rPr>
      </w:pPr>
      <w:r>
        <w:rPr>
          <w:rFonts w:eastAsia="Times New Roman"/>
          <w:sz w:val="24"/>
          <w:szCs w:val="24"/>
        </w:rPr>
        <w:t>умение разграничивать ошибки и недочёты различного типа;</w:t>
      </w:r>
    </w:p>
    <w:p w:rsidR="0081388C" w:rsidRDefault="0081388C" w:rsidP="0081388C">
      <w:pPr>
        <w:spacing w:line="1" w:lineRule="exact"/>
        <w:rPr>
          <w:sz w:val="20"/>
          <w:szCs w:val="20"/>
        </w:rPr>
      </w:pPr>
    </w:p>
    <w:p w:rsidR="0081388C" w:rsidRDefault="0081388C" w:rsidP="0081388C">
      <w:pPr>
        <w:ind w:left="700"/>
        <w:rPr>
          <w:sz w:val="20"/>
          <w:szCs w:val="20"/>
        </w:rPr>
      </w:pPr>
      <w:r>
        <w:rPr>
          <w:rFonts w:eastAsia="Times New Roman"/>
          <w:sz w:val="24"/>
          <w:szCs w:val="24"/>
        </w:rPr>
        <w:t>умение оформлять результаты проверки, соблюдая установленные требования;</w:t>
      </w:r>
    </w:p>
    <w:p w:rsidR="0081388C" w:rsidRDefault="0081388C" w:rsidP="0081388C">
      <w:pPr>
        <w:ind w:left="700"/>
        <w:rPr>
          <w:sz w:val="20"/>
          <w:szCs w:val="20"/>
        </w:rPr>
      </w:pPr>
      <w:r>
        <w:rPr>
          <w:rFonts w:eastAsia="Times New Roman"/>
          <w:sz w:val="24"/>
          <w:szCs w:val="24"/>
        </w:rPr>
        <w:t>умение обобщать результаты.</w:t>
      </w:r>
    </w:p>
    <w:p w:rsidR="0081388C" w:rsidRDefault="0081388C" w:rsidP="0081388C">
      <w:pPr>
        <w:spacing w:line="12" w:lineRule="exact"/>
        <w:rPr>
          <w:sz w:val="20"/>
          <w:szCs w:val="20"/>
        </w:rPr>
      </w:pPr>
    </w:p>
    <w:p w:rsidR="0081388C" w:rsidRDefault="0081388C" w:rsidP="0081388C">
      <w:pPr>
        <w:spacing w:line="236" w:lineRule="auto"/>
        <w:ind w:firstLine="708"/>
        <w:jc w:val="both"/>
        <w:rPr>
          <w:sz w:val="20"/>
          <w:szCs w:val="20"/>
        </w:rPr>
      </w:pPr>
      <w:r>
        <w:rPr>
          <w:rFonts w:eastAsia="Times New Roman"/>
          <w:sz w:val="24"/>
          <w:szCs w:val="24"/>
        </w:rPr>
        <w:t>10.2. Оценивание работ участников итогового собеседования может быть проведено по двум схемам (выбор схемы оценивания определяется на уровне ОИВ, учредителей, загранучреждений: может быть выбрана как одна схема, так и две схемы одновременно):</w:t>
      </w:r>
    </w:p>
    <w:p w:rsidR="0081388C" w:rsidRDefault="0081388C" w:rsidP="0081388C">
      <w:pPr>
        <w:spacing w:line="14" w:lineRule="exact"/>
        <w:rPr>
          <w:sz w:val="20"/>
          <w:szCs w:val="20"/>
        </w:rPr>
      </w:pPr>
    </w:p>
    <w:p w:rsidR="0081388C" w:rsidRDefault="0081388C" w:rsidP="0081388C">
      <w:pPr>
        <w:spacing w:line="237" w:lineRule="auto"/>
        <w:ind w:firstLine="708"/>
        <w:jc w:val="both"/>
        <w:rPr>
          <w:sz w:val="20"/>
          <w:szCs w:val="20"/>
        </w:rPr>
      </w:pPr>
      <w:r>
        <w:rPr>
          <w:rFonts w:eastAsia="Times New Roman"/>
          <w:b/>
          <w:bCs/>
          <w:sz w:val="24"/>
          <w:szCs w:val="24"/>
        </w:rPr>
        <w:t xml:space="preserve">Первая схема: </w:t>
      </w:r>
      <w:r>
        <w:rPr>
          <w:rFonts w:eastAsia="Times New Roman"/>
          <w:sz w:val="24"/>
          <w:szCs w:val="24"/>
        </w:rPr>
        <w:t>проверка ответов каждого участника итогового собеседования</w:t>
      </w:r>
      <w:r>
        <w:rPr>
          <w:rFonts w:eastAsia="Times New Roman"/>
          <w:b/>
          <w:bCs/>
          <w:sz w:val="24"/>
          <w:szCs w:val="24"/>
        </w:rPr>
        <w:t xml:space="preserve"> </w:t>
      </w:r>
      <w:r>
        <w:rPr>
          <w:rFonts w:eastAsia="Times New Roman"/>
          <w:sz w:val="24"/>
          <w:szCs w:val="24"/>
        </w:rPr>
        <w:t>осуществляется экспертом непосредственно в процессе ответа по специально разработанным критериям по системе «зачет»/«незачет». При этом</w:t>
      </w:r>
      <w:proofErr w:type="gramStart"/>
      <w:r>
        <w:rPr>
          <w:rFonts w:eastAsia="Times New Roman"/>
          <w:sz w:val="24"/>
          <w:szCs w:val="24"/>
        </w:rPr>
        <w:t>,</w:t>
      </w:r>
      <w:proofErr w:type="gramEnd"/>
      <w:r>
        <w:rPr>
          <w:rFonts w:eastAsia="Times New Roman"/>
          <w:sz w:val="24"/>
          <w:szCs w:val="24"/>
        </w:rPr>
        <w:t xml:space="preserve"> при необходимости, возможно повторное прослушивание и оценивание записи ответов отдельных участников.</w:t>
      </w:r>
    </w:p>
    <w:p w:rsidR="0081388C" w:rsidRDefault="0081388C" w:rsidP="0081388C">
      <w:pPr>
        <w:spacing w:line="14" w:lineRule="exact"/>
        <w:rPr>
          <w:sz w:val="20"/>
          <w:szCs w:val="20"/>
        </w:rPr>
      </w:pPr>
    </w:p>
    <w:p w:rsidR="00BA7CA1" w:rsidRDefault="0081388C" w:rsidP="00BA7CA1">
      <w:pPr>
        <w:numPr>
          <w:ilvl w:val="0"/>
          <w:numId w:val="18"/>
        </w:numPr>
        <w:tabs>
          <w:tab w:val="left" w:pos="1104"/>
        </w:tabs>
        <w:spacing w:line="237" w:lineRule="auto"/>
        <w:ind w:firstLine="701"/>
        <w:jc w:val="both"/>
        <w:rPr>
          <w:rFonts w:eastAsia="Times New Roman"/>
          <w:sz w:val="24"/>
          <w:szCs w:val="24"/>
        </w:rPr>
      </w:pPr>
      <w:proofErr w:type="gramStart"/>
      <w:r>
        <w:rPr>
          <w:rFonts w:eastAsia="Times New Roman"/>
          <w:sz w:val="24"/>
          <w:szCs w:val="24"/>
        </w:rPr>
        <w:t>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заносит в протокол эксперта по оцениванию ответов участников итогового собеседования следующие сведения:</w:t>
      </w:r>
      <w:r w:rsidR="00BA7CA1">
        <w:rPr>
          <w:rFonts w:eastAsia="Times New Roman"/>
          <w:sz w:val="24"/>
          <w:szCs w:val="24"/>
        </w:rPr>
        <w:t xml:space="preserve"> </w:t>
      </w:r>
      <w:proofErr w:type="gramEnd"/>
    </w:p>
    <w:p w:rsidR="00BA7CA1" w:rsidRDefault="00BA7CA1" w:rsidP="00BA7CA1">
      <w:pPr>
        <w:tabs>
          <w:tab w:val="left" w:pos="1104"/>
        </w:tabs>
        <w:spacing w:line="237" w:lineRule="auto"/>
        <w:ind w:left="701"/>
        <w:jc w:val="both"/>
        <w:rPr>
          <w:rFonts w:eastAsia="Times New Roman"/>
          <w:sz w:val="23"/>
          <w:szCs w:val="23"/>
        </w:rPr>
      </w:pPr>
      <w:r w:rsidRPr="00BA7CA1">
        <w:rPr>
          <w:rFonts w:eastAsia="Times New Roman"/>
          <w:sz w:val="23"/>
          <w:szCs w:val="23"/>
        </w:rPr>
        <w:lastRenderedPageBreak/>
        <w:t>ФИО участн</w:t>
      </w:r>
      <w:r>
        <w:rPr>
          <w:rFonts w:eastAsia="Times New Roman"/>
          <w:sz w:val="23"/>
          <w:szCs w:val="23"/>
        </w:rPr>
        <w:t>ика;</w:t>
      </w:r>
      <w:r w:rsidRPr="00BA7CA1">
        <w:rPr>
          <w:rFonts w:eastAsia="Times New Roman"/>
          <w:sz w:val="23"/>
          <w:szCs w:val="23"/>
        </w:rPr>
        <w:t xml:space="preserve"> </w:t>
      </w:r>
    </w:p>
    <w:p w:rsidR="0081388C" w:rsidRPr="00BA7CA1" w:rsidRDefault="00BA7CA1" w:rsidP="00BA7CA1">
      <w:pPr>
        <w:tabs>
          <w:tab w:val="left" w:pos="1104"/>
        </w:tabs>
        <w:spacing w:line="237" w:lineRule="auto"/>
        <w:ind w:left="701"/>
        <w:jc w:val="both"/>
        <w:rPr>
          <w:rFonts w:eastAsia="Times New Roman"/>
          <w:sz w:val="24"/>
          <w:szCs w:val="24"/>
        </w:rPr>
      </w:pPr>
      <w:r w:rsidRPr="00BA7CA1">
        <w:rPr>
          <w:rFonts w:eastAsia="Times New Roman"/>
          <w:sz w:val="23"/>
          <w:szCs w:val="23"/>
        </w:rPr>
        <w:t>номер вариан</w:t>
      </w:r>
      <w:r>
        <w:rPr>
          <w:rFonts w:eastAsia="Times New Roman"/>
          <w:sz w:val="23"/>
          <w:szCs w:val="23"/>
        </w:rPr>
        <w:t>т</w:t>
      </w:r>
      <w:r w:rsidRPr="00BA7CA1">
        <w:rPr>
          <w:rFonts w:eastAsia="Times New Roman"/>
          <w:sz w:val="23"/>
          <w:szCs w:val="23"/>
        </w:rPr>
        <w:t>а,</w:t>
      </w:r>
    </w:p>
    <w:p w:rsidR="0081388C" w:rsidRDefault="0081388C" w:rsidP="0081388C">
      <w:pPr>
        <w:ind w:left="700"/>
        <w:rPr>
          <w:rFonts w:eastAsia="Times New Roman"/>
          <w:sz w:val="24"/>
          <w:szCs w:val="24"/>
        </w:rPr>
      </w:pPr>
      <w:r>
        <w:rPr>
          <w:rFonts w:eastAsia="Times New Roman"/>
          <w:sz w:val="24"/>
          <w:szCs w:val="24"/>
        </w:rPr>
        <w:t>номер аудитории проведения итогового собеседования;</w:t>
      </w:r>
    </w:p>
    <w:p w:rsidR="0081388C" w:rsidRDefault="0081388C" w:rsidP="0081388C">
      <w:pPr>
        <w:ind w:left="700"/>
        <w:rPr>
          <w:sz w:val="20"/>
          <w:szCs w:val="20"/>
        </w:rPr>
      </w:pPr>
      <w:r>
        <w:rPr>
          <w:rFonts w:eastAsia="Times New Roman"/>
          <w:sz w:val="24"/>
          <w:szCs w:val="24"/>
        </w:rPr>
        <w:t>баллы по каждому критерию оценивания;</w:t>
      </w:r>
    </w:p>
    <w:p w:rsidR="0081388C" w:rsidRDefault="0081388C" w:rsidP="0081388C">
      <w:pPr>
        <w:ind w:left="700"/>
        <w:rPr>
          <w:sz w:val="20"/>
          <w:szCs w:val="20"/>
        </w:rPr>
      </w:pPr>
      <w:r>
        <w:rPr>
          <w:rFonts w:eastAsia="Times New Roman"/>
          <w:sz w:val="24"/>
          <w:szCs w:val="24"/>
        </w:rPr>
        <w:t>общее количество баллов;</w:t>
      </w:r>
    </w:p>
    <w:p w:rsidR="0081388C" w:rsidRDefault="0081388C" w:rsidP="0081388C">
      <w:pPr>
        <w:ind w:left="700"/>
        <w:rPr>
          <w:sz w:val="20"/>
          <w:szCs w:val="20"/>
        </w:rPr>
      </w:pPr>
      <w:r>
        <w:rPr>
          <w:rFonts w:eastAsia="Times New Roman"/>
          <w:sz w:val="24"/>
          <w:szCs w:val="24"/>
        </w:rPr>
        <w:t>отметку «зачет»/ «незачет»;</w:t>
      </w:r>
    </w:p>
    <w:p w:rsidR="0081388C" w:rsidRDefault="0081388C" w:rsidP="0081388C">
      <w:pPr>
        <w:ind w:left="700"/>
        <w:rPr>
          <w:sz w:val="20"/>
          <w:szCs w:val="20"/>
        </w:rPr>
      </w:pPr>
      <w:r>
        <w:rPr>
          <w:rFonts w:eastAsia="Times New Roman"/>
          <w:sz w:val="24"/>
          <w:szCs w:val="24"/>
        </w:rPr>
        <w:t>ФИО, подпись и дату проверки.</w:t>
      </w:r>
    </w:p>
    <w:p w:rsidR="0081388C" w:rsidRDefault="0081388C" w:rsidP="0081388C">
      <w:pPr>
        <w:ind w:left="700"/>
        <w:rPr>
          <w:sz w:val="20"/>
          <w:szCs w:val="20"/>
        </w:rPr>
      </w:pPr>
      <w:r>
        <w:rPr>
          <w:rFonts w:eastAsia="Times New Roman"/>
          <w:sz w:val="24"/>
          <w:szCs w:val="24"/>
        </w:rPr>
        <w:t>Эксперт при необходимости имеет возможность пользоваться черновиками.</w:t>
      </w:r>
    </w:p>
    <w:p w:rsidR="0081388C" w:rsidRDefault="0081388C" w:rsidP="0081388C">
      <w:pPr>
        <w:spacing w:line="12" w:lineRule="exact"/>
        <w:rPr>
          <w:sz w:val="20"/>
          <w:szCs w:val="20"/>
        </w:rPr>
      </w:pPr>
    </w:p>
    <w:p w:rsidR="0081388C" w:rsidRDefault="0081388C" w:rsidP="0081388C">
      <w:pPr>
        <w:spacing w:line="236" w:lineRule="auto"/>
        <w:ind w:firstLine="708"/>
        <w:jc w:val="both"/>
        <w:rPr>
          <w:sz w:val="20"/>
          <w:szCs w:val="20"/>
        </w:rPr>
      </w:pPr>
      <w:r>
        <w:rPr>
          <w:rFonts w:eastAsia="Times New Roman"/>
          <w:b/>
          <w:bCs/>
          <w:sz w:val="24"/>
          <w:szCs w:val="24"/>
        </w:rPr>
        <w:t xml:space="preserve">Вторая схема: </w:t>
      </w:r>
      <w:r>
        <w:rPr>
          <w:rFonts w:eastAsia="Times New Roman"/>
          <w:sz w:val="24"/>
          <w:szCs w:val="24"/>
        </w:rPr>
        <w:t>проверка ответов каждого участника итогового собеседования</w:t>
      </w:r>
      <w:r>
        <w:rPr>
          <w:rFonts w:eastAsia="Times New Roman"/>
          <w:b/>
          <w:bCs/>
          <w:sz w:val="24"/>
          <w:szCs w:val="24"/>
        </w:rPr>
        <w:t xml:space="preserve"> </w:t>
      </w:r>
      <w:r>
        <w:rPr>
          <w:rFonts w:eastAsia="Times New Roman"/>
          <w:sz w:val="24"/>
          <w:szCs w:val="24"/>
        </w:rPr>
        <w:t>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rsidR="0081388C" w:rsidRDefault="0081388C" w:rsidP="0081388C">
      <w:pPr>
        <w:spacing w:line="14" w:lineRule="exact"/>
        <w:rPr>
          <w:sz w:val="20"/>
          <w:szCs w:val="20"/>
        </w:rPr>
      </w:pPr>
    </w:p>
    <w:p w:rsidR="0081388C" w:rsidRDefault="0081388C" w:rsidP="0081388C">
      <w:pPr>
        <w:spacing w:line="238" w:lineRule="auto"/>
        <w:ind w:firstLine="708"/>
        <w:jc w:val="both"/>
        <w:rPr>
          <w:sz w:val="20"/>
          <w:szCs w:val="20"/>
        </w:rPr>
      </w:pPr>
      <w:r>
        <w:rPr>
          <w:rFonts w:eastAsia="Times New Roman"/>
          <w:sz w:val="24"/>
          <w:szCs w:val="24"/>
        </w:rPr>
        <w:t>После завершения итогового собеседования каждого участника необходимо обеспечить прослушивание своего ответа каждым участником, чтобы убедиться, что аудиозапись проведена без сбоев, отсутствуют посторонние шумы и помехи, голоса участника итогового собеседования и экзаменатора-собеседника отчетливо слышны. Воспроизведение аудиозаписи может быть произведено экзаменатором-собеседником или техническим специалистом (по усмотрению образовательной организации).</w:t>
      </w:r>
    </w:p>
    <w:p w:rsidR="0081388C" w:rsidRDefault="0081388C" w:rsidP="0081388C">
      <w:pPr>
        <w:spacing w:line="15" w:lineRule="exact"/>
        <w:rPr>
          <w:sz w:val="20"/>
          <w:szCs w:val="20"/>
        </w:rPr>
      </w:pPr>
    </w:p>
    <w:p w:rsidR="0081388C" w:rsidRDefault="0081388C" w:rsidP="0081388C">
      <w:pPr>
        <w:spacing w:line="237" w:lineRule="auto"/>
        <w:ind w:firstLine="708"/>
        <w:jc w:val="both"/>
        <w:rPr>
          <w:sz w:val="20"/>
          <w:szCs w:val="20"/>
        </w:rPr>
      </w:pPr>
      <w:r>
        <w:rPr>
          <w:rFonts w:eastAsia="Times New Roman"/>
          <w:sz w:val="24"/>
          <w:szCs w:val="24"/>
        </w:rPr>
        <w:t>Зачёт выставляется участникам, набравшим минимальное количество баллов, определенное критериями оценивания выполнения заданий контрольных измерительных материалов для проведения итогового собеседования по русскому языку.</w:t>
      </w:r>
    </w:p>
    <w:p w:rsidR="0081388C" w:rsidRDefault="0081388C" w:rsidP="0081388C">
      <w:pPr>
        <w:spacing w:line="14" w:lineRule="exact"/>
        <w:rPr>
          <w:sz w:val="20"/>
          <w:szCs w:val="20"/>
        </w:rPr>
      </w:pPr>
    </w:p>
    <w:p w:rsidR="0081388C" w:rsidRDefault="0081388C" w:rsidP="0081388C">
      <w:pPr>
        <w:spacing w:line="238" w:lineRule="auto"/>
        <w:ind w:firstLine="708"/>
        <w:jc w:val="both"/>
        <w:rPr>
          <w:sz w:val="20"/>
          <w:szCs w:val="20"/>
        </w:rPr>
      </w:pPr>
      <w:r>
        <w:rPr>
          <w:rFonts w:eastAsia="Times New Roman"/>
          <w:sz w:val="24"/>
          <w:szCs w:val="24"/>
        </w:rPr>
        <w:t>На категорию участников итогового собеседования, перечисленную в пункте 9.6. Положения, данное положение не распространяется. ОИВ определяет минимальное количество баллов за выполнение всей работы, необходимое для получения «зачета» для данной категории участников итогового собеседования,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w:t>
      </w:r>
    </w:p>
    <w:p w:rsidR="0081388C" w:rsidRDefault="0081388C" w:rsidP="0081388C">
      <w:pPr>
        <w:spacing w:line="14" w:lineRule="exact"/>
        <w:rPr>
          <w:sz w:val="20"/>
          <w:szCs w:val="20"/>
        </w:rPr>
      </w:pPr>
    </w:p>
    <w:p w:rsidR="0081388C" w:rsidRDefault="0081388C" w:rsidP="0081388C">
      <w:pPr>
        <w:spacing w:line="236" w:lineRule="auto"/>
        <w:ind w:firstLine="708"/>
        <w:jc w:val="both"/>
        <w:rPr>
          <w:sz w:val="20"/>
          <w:szCs w:val="20"/>
        </w:rPr>
      </w:pPr>
      <w:r>
        <w:rPr>
          <w:rFonts w:eastAsia="Times New Roman"/>
          <w:sz w:val="24"/>
          <w:szCs w:val="24"/>
        </w:rPr>
        <w:t xml:space="preserve">10.3. Проверка и оценивание итогового собеседования комиссией по проверке итогового собеседования должна завершиться не позднее чем через пять календарных дней </w:t>
      </w:r>
      <w:proofErr w:type="gramStart"/>
      <w:r>
        <w:rPr>
          <w:rFonts w:eastAsia="Times New Roman"/>
          <w:sz w:val="24"/>
          <w:szCs w:val="24"/>
        </w:rPr>
        <w:t>с даты проведения</w:t>
      </w:r>
      <w:proofErr w:type="gramEnd"/>
      <w:r>
        <w:rPr>
          <w:rFonts w:eastAsia="Times New Roman"/>
          <w:sz w:val="24"/>
          <w:szCs w:val="24"/>
        </w:rPr>
        <w:t xml:space="preserve"> итогового собеседования.</w:t>
      </w:r>
    </w:p>
    <w:p w:rsidR="0081388C" w:rsidRDefault="0081388C" w:rsidP="0081388C">
      <w:pPr>
        <w:spacing w:line="200" w:lineRule="exact"/>
        <w:rPr>
          <w:sz w:val="20"/>
          <w:szCs w:val="20"/>
        </w:rPr>
      </w:pPr>
    </w:p>
    <w:p w:rsidR="0081388C" w:rsidRDefault="0081388C" w:rsidP="00E13F6C">
      <w:pPr>
        <w:ind w:left="700"/>
        <w:rPr>
          <w:sz w:val="20"/>
          <w:szCs w:val="20"/>
        </w:rPr>
      </w:pPr>
      <w:r>
        <w:rPr>
          <w:rFonts w:eastAsia="Times New Roman"/>
          <w:b/>
          <w:bCs/>
          <w:sz w:val="24"/>
          <w:szCs w:val="24"/>
        </w:rPr>
        <w:t>11. Обработка результатов итогового собеседования</w:t>
      </w:r>
    </w:p>
    <w:p w:rsidR="0081388C" w:rsidRDefault="0081388C" w:rsidP="0081388C">
      <w:pPr>
        <w:numPr>
          <w:ilvl w:val="0"/>
          <w:numId w:val="19"/>
        </w:numPr>
        <w:tabs>
          <w:tab w:val="left" w:pos="1061"/>
        </w:tabs>
        <w:spacing w:line="236" w:lineRule="auto"/>
        <w:ind w:firstLine="701"/>
        <w:jc w:val="both"/>
        <w:rPr>
          <w:rFonts w:eastAsia="Times New Roman"/>
          <w:sz w:val="24"/>
          <w:szCs w:val="24"/>
        </w:rPr>
      </w:pPr>
      <w:r>
        <w:rPr>
          <w:rFonts w:eastAsia="Times New Roman"/>
          <w:sz w:val="24"/>
          <w:szCs w:val="24"/>
        </w:rPr>
        <w:t>РЦОИ консолидируются файлы с результатами оценивания ответов участников итогового собеседования из образовательной организации, файлы загружаются в РИС средствами специализированного программного обеспечения «Импорт ГИА-9».</w:t>
      </w:r>
    </w:p>
    <w:p w:rsidR="0081388C" w:rsidRDefault="0081388C" w:rsidP="0081388C">
      <w:pPr>
        <w:spacing w:line="13" w:lineRule="exact"/>
        <w:rPr>
          <w:rFonts w:eastAsia="Times New Roman"/>
          <w:sz w:val="24"/>
          <w:szCs w:val="24"/>
        </w:rPr>
      </w:pPr>
    </w:p>
    <w:p w:rsidR="0081388C" w:rsidRDefault="0081388C" w:rsidP="0081388C">
      <w:pPr>
        <w:numPr>
          <w:ilvl w:val="0"/>
          <w:numId w:val="19"/>
        </w:numPr>
        <w:tabs>
          <w:tab w:val="left" w:pos="1085"/>
        </w:tabs>
        <w:spacing w:line="234" w:lineRule="auto"/>
        <w:ind w:firstLine="701"/>
        <w:rPr>
          <w:rFonts w:eastAsia="Times New Roman"/>
          <w:sz w:val="24"/>
          <w:szCs w:val="24"/>
        </w:rPr>
      </w:pPr>
      <w:r>
        <w:rPr>
          <w:rFonts w:eastAsia="Times New Roman"/>
          <w:sz w:val="24"/>
          <w:szCs w:val="24"/>
        </w:rPr>
        <w:t>РИС производится обработка результатов участников итогового собеседования средствами специализированного программного обеспечения «Импорт ГИА-9».</w:t>
      </w:r>
    </w:p>
    <w:p w:rsidR="0081388C" w:rsidRDefault="0081388C" w:rsidP="0081388C">
      <w:pPr>
        <w:spacing w:line="287" w:lineRule="exact"/>
        <w:rPr>
          <w:sz w:val="20"/>
          <w:szCs w:val="20"/>
        </w:rPr>
      </w:pPr>
    </w:p>
    <w:p w:rsidR="0081388C" w:rsidRDefault="0081388C" w:rsidP="0081388C">
      <w:pPr>
        <w:numPr>
          <w:ilvl w:val="0"/>
          <w:numId w:val="20"/>
        </w:numPr>
        <w:tabs>
          <w:tab w:val="left" w:pos="1060"/>
        </w:tabs>
        <w:ind w:left="1060" w:hanging="359"/>
        <w:rPr>
          <w:rFonts w:eastAsia="Times New Roman"/>
          <w:b/>
          <w:bCs/>
          <w:sz w:val="24"/>
          <w:szCs w:val="24"/>
        </w:rPr>
      </w:pPr>
      <w:r>
        <w:rPr>
          <w:rFonts w:eastAsia="Times New Roman"/>
          <w:b/>
          <w:bCs/>
          <w:sz w:val="24"/>
          <w:szCs w:val="24"/>
        </w:rPr>
        <w:t>Повторный допу</w:t>
      </w:r>
      <w:proofErr w:type="gramStart"/>
      <w:r>
        <w:rPr>
          <w:rFonts w:eastAsia="Times New Roman"/>
          <w:b/>
          <w:bCs/>
          <w:sz w:val="24"/>
          <w:szCs w:val="24"/>
        </w:rPr>
        <w:t>ск к пр</w:t>
      </w:r>
      <w:proofErr w:type="gramEnd"/>
      <w:r>
        <w:rPr>
          <w:rFonts w:eastAsia="Times New Roman"/>
          <w:b/>
          <w:bCs/>
          <w:sz w:val="24"/>
          <w:szCs w:val="24"/>
        </w:rPr>
        <w:t>оведению итогового собеседования</w:t>
      </w:r>
    </w:p>
    <w:p w:rsidR="0081388C" w:rsidRDefault="0081388C" w:rsidP="0081388C">
      <w:pPr>
        <w:spacing w:line="7" w:lineRule="exact"/>
        <w:rPr>
          <w:sz w:val="20"/>
          <w:szCs w:val="20"/>
        </w:rPr>
      </w:pPr>
    </w:p>
    <w:p w:rsidR="00687D45" w:rsidRDefault="0081388C" w:rsidP="00687D45">
      <w:pPr>
        <w:spacing w:line="236" w:lineRule="auto"/>
        <w:ind w:firstLine="708"/>
        <w:jc w:val="both"/>
        <w:rPr>
          <w:sz w:val="20"/>
          <w:szCs w:val="20"/>
        </w:rPr>
      </w:pPr>
      <w:r>
        <w:rPr>
          <w:rFonts w:eastAsia="Times New Roman"/>
          <w:sz w:val="24"/>
          <w:szCs w:val="24"/>
        </w:rPr>
        <w:t>Повторно допускаются к итоговому собеседованию по русскому языку в дополнительные сроки в текущем учебном году (во вторую рабочую среду марта и первый рабочий понедельник мая) следующие обучающиеся, экстерны:</w:t>
      </w:r>
      <w:r w:rsidR="00687D45">
        <w:rPr>
          <w:sz w:val="20"/>
          <w:szCs w:val="20"/>
        </w:rPr>
        <w:t xml:space="preserve"> </w:t>
      </w:r>
    </w:p>
    <w:p w:rsidR="0081388C" w:rsidRDefault="0081388C" w:rsidP="00687D45">
      <w:pPr>
        <w:spacing w:line="236" w:lineRule="auto"/>
        <w:ind w:firstLine="708"/>
        <w:jc w:val="both"/>
        <w:rPr>
          <w:sz w:val="20"/>
          <w:szCs w:val="20"/>
        </w:rPr>
      </w:pPr>
      <w:r>
        <w:rPr>
          <w:rFonts w:eastAsia="Times New Roman"/>
          <w:sz w:val="24"/>
          <w:szCs w:val="24"/>
        </w:rPr>
        <w:t>получившие по итоговому собеседованию неудовлетворительный результат («незачет»);</w:t>
      </w:r>
    </w:p>
    <w:p w:rsidR="0081388C" w:rsidRDefault="0081388C" w:rsidP="0081388C">
      <w:pPr>
        <w:spacing w:line="12" w:lineRule="exact"/>
        <w:rPr>
          <w:sz w:val="20"/>
          <w:szCs w:val="20"/>
        </w:rPr>
      </w:pPr>
    </w:p>
    <w:p w:rsidR="0081388C" w:rsidRDefault="0081388C" w:rsidP="0081388C">
      <w:pPr>
        <w:spacing w:line="234" w:lineRule="auto"/>
        <w:ind w:firstLine="708"/>
        <w:jc w:val="both"/>
        <w:rPr>
          <w:sz w:val="20"/>
          <w:szCs w:val="20"/>
        </w:rPr>
      </w:pPr>
      <w:r>
        <w:rPr>
          <w:rFonts w:eastAsia="Times New Roman"/>
          <w:sz w:val="24"/>
          <w:szCs w:val="24"/>
        </w:rPr>
        <w:t>не явившиеся на итоговое собеседование по уважительным причинам (болезнь или иные обстоятельства), подтвержденным документально;</w:t>
      </w:r>
    </w:p>
    <w:p w:rsidR="0081388C" w:rsidRDefault="0081388C" w:rsidP="0081388C">
      <w:pPr>
        <w:spacing w:line="14" w:lineRule="exact"/>
        <w:rPr>
          <w:sz w:val="20"/>
          <w:szCs w:val="20"/>
        </w:rPr>
      </w:pPr>
    </w:p>
    <w:p w:rsidR="0081388C" w:rsidRDefault="0081388C" w:rsidP="0081388C">
      <w:pPr>
        <w:spacing w:line="234" w:lineRule="auto"/>
        <w:ind w:firstLine="708"/>
        <w:jc w:val="both"/>
        <w:rPr>
          <w:sz w:val="20"/>
          <w:szCs w:val="20"/>
        </w:rPr>
      </w:pPr>
      <w:proofErr w:type="gramStart"/>
      <w:r>
        <w:rPr>
          <w:rFonts w:eastAsia="Times New Roman"/>
          <w:sz w:val="24"/>
          <w:szCs w:val="24"/>
        </w:rPr>
        <w:t>не завершившие итоговое собеседование по уважительным причинам (болезнь или иные обстоятельства), подтвержденным документально.</w:t>
      </w:r>
      <w:proofErr w:type="gramEnd"/>
    </w:p>
    <w:p w:rsidR="0081388C" w:rsidRDefault="0081388C" w:rsidP="0081388C">
      <w:pPr>
        <w:spacing w:line="283" w:lineRule="exact"/>
        <w:rPr>
          <w:sz w:val="20"/>
          <w:szCs w:val="20"/>
        </w:rPr>
      </w:pPr>
    </w:p>
    <w:p w:rsidR="0081388C" w:rsidRPr="00E13F6C" w:rsidRDefault="0081388C" w:rsidP="00E13F6C">
      <w:pPr>
        <w:numPr>
          <w:ilvl w:val="0"/>
          <w:numId w:val="21"/>
        </w:numPr>
        <w:tabs>
          <w:tab w:val="left" w:pos="1060"/>
        </w:tabs>
        <w:ind w:left="1060" w:hanging="359"/>
        <w:rPr>
          <w:rFonts w:eastAsia="Times New Roman"/>
          <w:b/>
          <w:bCs/>
          <w:sz w:val="24"/>
          <w:szCs w:val="24"/>
        </w:rPr>
      </w:pPr>
      <w:r>
        <w:rPr>
          <w:rFonts w:eastAsia="Times New Roman"/>
          <w:b/>
          <w:bCs/>
          <w:sz w:val="24"/>
          <w:szCs w:val="24"/>
        </w:rPr>
        <w:t>Проведение повторной проверки итогового собеседования</w:t>
      </w:r>
    </w:p>
    <w:p w:rsidR="0081388C" w:rsidRDefault="00E13F6C" w:rsidP="00E13F6C">
      <w:pPr>
        <w:tabs>
          <w:tab w:val="left" w:pos="980"/>
        </w:tabs>
        <w:ind w:firstLine="709"/>
        <w:jc w:val="both"/>
        <w:rPr>
          <w:sz w:val="20"/>
          <w:szCs w:val="20"/>
        </w:rPr>
      </w:pPr>
      <w:proofErr w:type="gramStart"/>
      <w:r>
        <w:rPr>
          <w:rFonts w:eastAsia="Times New Roman"/>
          <w:sz w:val="24"/>
          <w:szCs w:val="24"/>
        </w:rPr>
        <w:t xml:space="preserve">В </w:t>
      </w:r>
      <w:r w:rsidR="0081388C">
        <w:rPr>
          <w:rFonts w:eastAsia="Times New Roman"/>
          <w:sz w:val="24"/>
          <w:szCs w:val="24"/>
        </w:rPr>
        <w:t>целях предотвращения конфликта интер</w:t>
      </w:r>
      <w:r>
        <w:rPr>
          <w:rFonts w:eastAsia="Times New Roman"/>
          <w:sz w:val="24"/>
          <w:szCs w:val="24"/>
        </w:rPr>
        <w:t xml:space="preserve">есов и обеспечения объективного </w:t>
      </w:r>
      <w:r w:rsidR="0081388C">
        <w:rPr>
          <w:rFonts w:eastAsia="Times New Roman"/>
          <w:sz w:val="24"/>
          <w:szCs w:val="24"/>
        </w:rPr>
        <w:t>оценивания</w:t>
      </w:r>
      <w:r>
        <w:rPr>
          <w:rFonts w:eastAsia="Times New Roman"/>
          <w:sz w:val="24"/>
          <w:szCs w:val="24"/>
        </w:rPr>
        <w:t xml:space="preserve"> </w:t>
      </w:r>
      <w:r w:rsidR="0081388C">
        <w:rPr>
          <w:rFonts w:eastAsia="Times New Roman"/>
          <w:sz w:val="24"/>
          <w:szCs w:val="24"/>
        </w:rPr>
        <w:t xml:space="preserve">итогового собеседования обучающимся, экстернам при получении </w:t>
      </w:r>
      <w:r w:rsidR="0081388C">
        <w:rPr>
          <w:rFonts w:eastAsia="Times New Roman"/>
          <w:b/>
          <w:bCs/>
          <w:sz w:val="24"/>
          <w:szCs w:val="24"/>
        </w:rPr>
        <w:t>повторного</w:t>
      </w:r>
      <w:r w:rsidR="0081388C">
        <w:rPr>
          <w:rFonts w:eastAsia="Times New Roman"/>
          <w:sz w:val="24"/>
          <w:szCs w:val="24"/>
        </w:rPr>
        <w:t xml:space="preserve"> неудовлетворительного результата («незачет») за итоговое собеседование </w:t>
      </w:r>
      <w:r w:rsidR="0081388C">
        <w:rPr>
          <w:rFonts w:eastAsia="Times New Roman"/>
          <w:sz w:val="24"/>
          <w:szCs w:val="24"/>
        </w:rPr>
        <w:lastRenderedPageBreak/>
        <w:t>предоставляется право</w:t>
      </w:r>
      <w:r>
        <w:rPr>
          <w:rFonts w:eastAsia="Times New Roman"/>
          <w:sz w:val="24"/>
          <w:szCs w:val="24"/>
        </w:rPr>
        <w:t xml:space="preserve"> </w:t>
      </w:r>
      <w:r w:rsidR="0081388C">
        <w:rPr>
          <w:rFonts w:eastAsia="Times New Roman"/>
          <w:sz w:val="24"/>
          <w:szCs w:val="24"/>
        </w:rPr>
        <w:t>подать в письменной форме заявление на проверку аудиозаписи устного ответа участника итогового собеседования комиссией по проверке итогового собеседования другой образовательной организации или комиссией, сформированной в местах, определенных ОИВ.</w:t>
      </w:r>
      <w:proofErr w:type="gramEnd"/>
    </w:p>
    <w:p w:rsidR="0081388C" w:rsidRDefault="0081388C" w:rsidP="00E13F6C">
      <w:pPr>
        <w:spacing w:line="14" w:lineRule="exact"/>
        <w:ind w:firstLine="709"/>
        <w:rPr>
          <w:sz w:val="20"/>
          <w:szCs w:val="20"/>
        </w:rPr>
      </w:pPr>
    </w:p>
    <w:p w:rsidR="0081388C" w:rsidRDefault="0081388C" w:rsidP="00E13F6C">
      <w:pPr>
        <w:spacing w:line="234" w:lineRule="auto"/>
        <w:ind w:firstLine="709"/>
        <w:jc w:val="both"/>
        <w:rPr>
          <w:sz w:val="20"/>
          <w:szCs w:val="20"/>
        </w:rPr>
      </w:pPr>
      <w:r>
        <w:rPr>
          <w:rFonts w:eastAsia="Times New Roman"/>
          <w:sz w:val="24"/>
          <w:szCs w:val="24"/>
        </w:rPr>
        <w:t xml:space="preserve">Порядок подачи такого заявления и организации повторной проверки итогового собеседования указанной категории </w:t>
      </w:r>
      <w:proofErr w:type="gramStart"/>
      <w:r>
        <w:rPr>
          <w:rFonts w:eastAsia="Times New Roman"/>
          <w:sz w:val="24"/>
          <w:szCs w:val="24"/>
        </w:rPr>
        <w:t>обучающихся</w:t>
      </w:r>
      <w:proofErr w:type="gramEnd"/>
      <w:r>
        <w:rPr>
          <w:rFonts w:eastAsia="Times New Roman"/>
          <w:sz w:val="24"/>
          <w:szCs w:val="24"/>
        </w:rPr>
        <w:t xml:space="preserve"> определяет ОИВ.</w:t>
      </w:r>
    </w:p>
    <w:p w:rsidR="0081388C" w:rsidRDefault="0081388C" w:rsidP="0081388C">
      <w:pPr>
        <w:spacing w:line="286" w:lineRule="exact"/>
        <w:rPr>
          <w:sz w:val="20"/>
          <w:szCs w:val="20"/>
        </w:rPr>
      </w:pPr>
    </w:p>
    <w:p w:rsidR="0081388C" w:rsidRPr="00E13F6C" w:rsidRDefault="0081388C" w:rsidP="00E13F6C">
      <w:pPr>
        <w:numPr>
          <w:ilvl w:val="0"/>
          <w:numId w:val="23"/>
        </w:numPr>
        <w:tabs>
          <w:tab w:val="left" w:pos="1060"/>
        </w:tabs>
        <w:ind w:left="1060" w:hanging="359"/>
        <w:rPr>
          <w:rFonts w:eastAsia="Times New Roman"/>
          <w:b/>
          <w:bCs/>
          <w:sz w:val="24"/>
          <w:szCs w:val="24"/>
        </w:rPr>
      </w:pPr>
      <w:r>
        <w:rPr>
          <w:rFonts w:eastAsia="Times New Roman"/>
          <w:b/>
          <w:bCs/>
          <w:sz w:val="24"/>
          <w:szCs w:val="24"/>
        </w:rPr>
        <w:t>Срок действия итогового собеседования</w:t>
      </w:r>
    </w:p>
    <w:p w:rsidR="00E47B71" w:rsidRPr="00E13F6C" w:rsidRDefault="0081388C" w:rsidP="00E13F6C">
      <w:pPr>
        <w:ind w:left="700"/>
        <w:rPr>
          <w:sz w:val="20"/>
          <w:szCs w:val="20"/>
        </w:rPr>
      </w:pPr>
      <w:r>
        <w:rPr>
          <w:rFonts w:eastAsia="Times New Roman"/>
          <w:sz w:val="24"/>
          <w:szCs w:val="24"/>
        </w:rPr>
        <w:t>Итоговое собеседование как допуск к ГИА – бессрочно.</w:t>
      </w:r>
    </w:p>
    <w:sectPr w:rsidR="00E47B71" w:rsidRPr="00E13F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8370CC4C"/>
    <w:lvl w:ilvl="0" w:tplc="F6DA8C40">
      <w:start w:val="13"/>
      <w:numFmt w:val="decimal"/>
      <w:lvlText w:val="%1."/>
      <w:lvlJc w:val="left"/>
    </w:lvl>
    <w:lvl w:ilvl="1" w:tplc="E5660340">
      <w:numFmt w:val="decimal"/>
      <w:lvlText w:val=""/>
      <w:lvlJc w:val="left"/>
    </w:lvl>
    <w:lvl w:ilvl="2" w:tplc="1D661CCA">
      <w:numFmt w:val="decimal"/>
      <w:lvlText w:val=""/>
      <w:lvlJc w:val="left"/>
    </w:lvl>
    <w:lvl w:ilvl="3" w:tplc="C888C0D2">
      <w:numFmt w:val="decimal"/>
      <w:lvlText w:val=""/>
      <w:lvlJc w:val="left"/>
    </w:lvl>
    <w:lvl w:ilvl="4" w:tplc="D2967700">
      <w:numFmt w:val="decimal"/>
      <w:lvlText w:val=""/>
      <w:lvlJc w:val="left"/>
    </w:lvl>
    <w:lvl w:ilvl="5" w:tplc="D4C63C0C">
      <w:numFmt w:val="decimal"/>
      <w:lvlText w:val=""/>
      <w:lvlJc w:val="left"/>
    </w:lvl>
    <w:lvl w:ilvl="6" w:tplc="F9002D52">
      <w:numFmt w:val="decimal"/>
      <w:lvlText w:val=""/>
      <w:lvlJc w:val="left"/>
    </w:lvl>
    <w:lvl w:ilvl="7" w:tplc="0052C008">
      <w:numFmt w:val="decimal"/>
      <w:lvlText w:val=""/>
      <w:lvlJc w:val="left"/>
    </w:lvl>
    <w:lvl w:ilvl="8" w:tplc="A190C27C">
      <w:numFmt w:val="decimal"/>
      <w:lvlText w:val=""/>
      <w:lvlJc w:val="left"/>
    </w:lvl>
  </w:abstractNum>
  <w:abstractNum w:abstractNumId="1">
    <w:nsid w:val="0000030A"/>
    <w:multiLevelType w:val="hybridMultilevel"/>
    <w:tmpl w:val="C6843774"/>
    <w:lvl w:ilvl="0" w:tplc="DF5A37D2">
      <w:start w:val="1"/>
      <w:numFmt w:val="bullet"/>
      <w:lvlText w:val="в"/>
      <w:lvlJc w:val="left"/>
    </w:lvl>
    <w:lvl w:ilvl="1" w:tplc="D2EE7C2E">
      <w:numFmt w:val="decimal"/>
      <w:lvlText w:val=""/>
      <w:lvlJc w:val="left"/>
    </w:lvl>
    <w:lvl w:ilvl="2" w:tplc="596CEA60">
      <w:numFmt w:val="decimal"/>
      <w:lvlText w:val=""/>
      <w:lvlJc w:val="left"/>
    </w:lvl>
    <w:lvl w:ilvl="3" w:tplc="FD821712">
      <w:numFmt w:val="decimal"/>
      <w:lvlText w:val=""/>
      <w:lvlJc w:val="left"/>
    </w:lvl>
    <w:lvl w:ilvl="4" w:tplc="9480680A">
      <w:numFmt w:val="decimal"/>
      <w:lvlText w:val=""/>
      <w:lvlJc w:val="left"/>
    </w:lvl>
    <w:lvl w:ilvl="5" w:tplc="AE62937C">
      <w:numFmt w:val="decimal"/>
      <w:lvlText w:val=""/>
      <w:lvlJc w:val="left"/>
    </w:lvl>
    <w:lvl w:ilvl="6" w:tplc="9D321328">
      <w:numFmt w:val="decimal"/>
      <w:lvlText w:val=""/>
      <w:lvlJc w:val="left"/>
    </w:lvl>
    <w:lvl w:ilvl="7" w:tplc="22C2C7C8">
      <w:numFmt w:val="decimal"/>
      <w:lvlText w:val=""/>
      <w:lvlJc w:val="left"/>
    </w:lvl>
    <w:lvl w:ilvl="8" w:tplc="E68C2698">
      <w:numFmt w:val="decimal"/>
      <w:lvlText w:val=""/>
      <w:lvlJc w:val="left"/>
    </w:lvl>
  </w:abstractNum>
  <w:abstractNum w:abstractNumId="2">
    <w:nsid w:val="00000732"/>
    <w:multiLevelType w:val="hybridMultilevel"/>
    <w:tmpl w:val="2EA8429E"/>
    <w:lvl w:ilvl="0" w:tplc="1DE080C4">
      <w:start w:val="12"/>
      <w:numFmt w:val="decimal"/>
      <w:lvlText w:val="%1."/>
      <w:lvlJc w:val="left"/>
    </w:lvl>
    <w:lvl w:ilvl="1" w:tplc="848C7064">
      <w:numFmt w:val="decimal"/>
      <w:lvlText w:val=""/>
      <w:lvlJc w:val="left"/>
    </w:lvl>
    <w:lvl w:ilvl="2" w:tplc="49827468">
      <w:numFmt w:val="decimal"/>
      <w:lvlText w:val=""/>
      <w:lvlJc w:val="left"/>
    </w:lvl>
    <w:lvl w:ilvl="3" w:tplc="41222702">
      <w:numFmt w:val="decimal"/>
      <w:lvlText w:val=""/>
      <w:lvlJc w:val="left"/>
    </w:lvl>
    <w:lvl w:ilvl="4" w:tplc="C49897FE">
      <w:numFmt w:val="decimal"/>
      <w:lvlText w:val=""/>
      <w:lvlJc w:val="left"/>
    </w:lvl>
    <w:lvl w:ilvl="5" w:tplc="64B6354C">
      <w:numFmt w:val="decimal"/>
      <w:lvlText w:val=""/>
      <w:lvlJc w:val="left"/>
    </w:lvl>
    <w:lvl w:ilvl="6" w:tplc="1CB80454">
      <w:numFmt w:val="decimal"/>
      <w:lvlText w:val=""/>
      <w:lvlJc w:val="left"/>
    </w:lvl>
    <w:lvl w:ilvl="7" w:tplc="8A0ECF3C">
      <w:numFmt w:val="decimal"/>
      <w:lvlText w:val=""/>
      <w:lvlJc w:val="left"/>
    </w:lvl>
    <w:lvl w:ilvl="8" w:tplc="DB362D9E">
      <w:numFmt w:val="decimal"/>
      <w:lvlText w:val=""/>
      <w:lvlJc w:val="left"/>
    </w:lvl>
  </w:abstractNum>
  <w:abstractNum w:abstractNumId="3">
    <w:nsid w:val="00000BDB"/>
    <w:multiLevelType w:val="hybridMultilevel"/>
    <w:tmpl w:val="C7C2EFA0"/>
    <w:lvl w:ilvl="0" w:tplc="5504FB0C">
      <w:start w:val="1"/>
      <w:numFmt w:val="bullet"/>
      <w:lvlText w:val="В"/>
      <w:lvlJc w:val="left"/>
    </w:lvl>
    <w:lvl w:ilvl="1" w:tplc="A3F20AEE">
      <w:numFmt w:val="decimal"/>
      <w:lvlText w:val=""/>
      <w:lvlJc w:val="left"/>
    </w:lvl>
    <w:lvl w:ilvl="2" w:tplc="CDC47CD8">
      <w:numFmt w:val="decimal"/>
      <w:lvlText w:val=""/>
      <w:lvlJc w:val="left"/>
    </w:lvl>
    <w:lvl w:ilvl="3" w:tplc="05DAFD38">
      <w:numFmt w:val="decimal"/>
      <w:lvlText w:val=""/>
      <w:lvlJc w:val="left"/>
    </w:lvl>
    <w:lvl w:ilvl="4" w:tplc="F67207F0">
      <w:numFmt w:val="decimal"/>
      <w:lvlText w:val=""/>
      <w:lvlJc w:val="left"/>
    </w:lvl>
    <w:lvl w:ilvl="5" w:tplc="BC58F688">
      <w:numFmt w:val="decimal"/>
      <w:lvlText w:val=""/>
      <w:lvlJc w:val="left"/>
    </w:lvl>
    <w:lvl w:ilvl="6" w:tplc="6AF82AF6">
      <w:numFmt w:val="decimal"/>
      <w:lvlText w:val=""/>
      <w:lvlJc w:val="left"/>
    </w:lvl>
    <w:lvl w:ilvl="7" w:tplc="864EE858">
      <w:numFmt w:val="decimal"/>
      <w:lvlText w:val=""/>
      <w:lvlJc w:val="left"/>
    </w:lvl>
    <w:lvl w:ilvl="8" w:tplc="2CECCEB4">
      <w:numFmt w:val="decimal"/>
      <w:lvlText w:val=""/>
      <w:lvlJc w:val="left"/>
    </w:lvl>
  </w:abstractNum>
  <w:abstractNum w:abstractNumId="4">
    <w:nsid w:val="00001E1F"/>
    <w:multiLevelType w:val="hybridMultilevel"/>
    <w:tmpl w:val="7B4A5516"/>
    <w:lvl w:ilvl="0" w:tplc="80B8B9B2">
      <w:start w:val="1"/>
      <w:numFmt w:val="bullet"/>
      <w:lvlText w:val="В"/>
      <w:lvlJc w:val="left"/>
    </w:lvl>
    <w:lvl w:ilvl="1" w:tplc="75E8D5F4">
      <w:numFmt w:val="decimal"/>
      <w:lvlText w:val=""/>
      <w:lvlJc w:val="left"/>
    </w:lvl>
    <w:lvl w:ilvl="2" w:tplc="8452C5B4">
      <w:numFmt w:val="decimal"/>
      <w:lvlText w:val=""/>
      <w:lvlJc w:val="left"/>
    </w:lvl>
    <w:lvl w:ilvl="3" w:tplc="2852606E">
      <w:numFmt w:val="decimal"/>
      <w:lvlText w:val=""/>
      <w:lvlJc w:val="left"/>
    </w:lvl>
    <w:lvl w:ilvl="4" w:tplc="F35C90DE">
      <w:numFmt w:val="decimal"/>
      <w:lvlText w:val=""/>
      <w:lvlJc w:val="left"/>
    </w:lvl>
    <w:lvl w:ilvl="5" w:tplc="2C2871E0">
      <w:numFmt w:val="decimal"/>
      <w:lvlText w:val=""/>
      <w:lvlJc w:val="left"/>
    </w:lvl>
    <w:lvl w:ilvl="6" w:tplc="1C401328">
      <w:numFmt w:val="decimal"/>
      <w:lvlText w:val=""/>
      <w:lvlJc w:val="left"/>
    </w:lvl>
    <w:lvl w:ilvl="7" w:tplc="46DA79B8">
      <w:numFmt w:val="decimal"/>
      <w:lvlText w:val=""/>
      <w:lvlJc w:val="left"/>
    </w:lvl>
    <w:lvl w:ilvl="8" w:tplc="2D5ED17E">
      <w:numFmt w:val="decimal"/>
      <w:lvlText w:val=""/>
      <w:lvlJc w:val="left"/>
    </w:lvl>
  </w:abstractNum>
  <w:abstractNum w:abstractNumId="5">
    <w:nsid w:val="00002213"/>
    <w:multiLevelType w:val="hybridMultilevel"/>
    <w:tmpl w:val="9EB886AC"/>
    <w:lvl w:ilvl="0" w:tplc="09123066">
      <w:start w:val="1"/>
      <w:numFmt w:val="bullet"/>
      <w:lvlText w:val="\endash "/>
      <w:lvlJc w:val="left"/>
    </w:lvl>
    <w:lvl w:ilvl="1" w:tplc="27CE6B10">
      <w:start w:val="5"/>
      <w:numFmt w:val="decimal"/>
      <w:lvlText w:val="8.%2."/>
      <w:lvlJc w:val="left"/>
    </w:lvl>
    <w:lvl w:ilvl="2" w:tplc="A712FD24">
      <w:numFmt w:val="decimal"/>
      <w:lvlText w:val=""/>
      <w:lvlJc w:val="left"/>
    </w:lvl>
    <w:lvl w:ilvl="3" w:tplc="0D6C52DE">
      <w:numFmt w:val="decimal"/>
      <w:lvlText w:val=""/>
      <w:lvlJc w:val="left"/>
    </w:lvl>
    <w:lvl w:ilvl="4" w:tplc="6AE07C50">
      <w:numFmt w:val="decimal"/>
      <w:lvlText w:val=""/>
      <w:lvlJc w:val="left"/>
    </w:lvl>
    <w:lvl w:ilvl="5" w:tplc="77B6E094">
      <w:numFmt w:val="decimal"/>
      <w:lvlText w:val=""/>
      <w:lvlJc w:val="left"/>
    </w:lvl>
    <w:lvl w:ilvl="6" w:tplc="4E34A9F8">
      <w:numFmt w:val="decimal"/>
      <w:lvlText w:val=""/>
      <w:lvlJc w:val="left"/>
    </w:lvl>
    <w:lvl w:ilvl="7" w:tplc="1F2ADACE">
      <w:numFmt w:val="decimal"/>
      <w:lvlText w:val=""/>
      <w:lvlJc w:val="left"/>
    </w:lvl>
    <w:lvl w:ilvl="8" w:tplc="C71C0EF2">
      <w:numFmt w:val="decimal"/>
      <w:lvlText w:val=""/>
      <w:lvlJc w:val="left"/>
    </w:lvl>
  </w:abstractNum>
  <w:abstractNum w:abstractNumId="6">
    <w:nsid w:val="00002350"/>
    <w:multiLevelType w:val="hybridMultilevel"/>
    <w:tmpl w:val="93640650"/>
    <w:lvl w:ilvl="0" w:tplc="A71A10CC">
      <w:start w:val="14"/>
      <w:numFmt w:val="decimal"/>
      <w:lvlText w:val="%1."/>
      <w:lvlJc w:val="left"/>
    </w:lvl>
    <w:lvl w:ilvl="1" w:tplc="9E887668">
      <w:numFmt w:val="decimal"/>
      <w:lvlText w:val=""/>
      <w:lvlJc w:val="left"/>
    </w:lvl>
    <w:lvl w:ilvl="2" w:tplc="0504C99C">
      <w:numFmt w:val="decimal"/>
      <w:lvlText w:val=""/>
      <w:lvlJc w:val="left"/>
    </w:lvl>
    <w:lvl w:ilvl="3" w:tplc="01B85CBA">
      <w:numFmt w:val="decimal"/>
      <w:lvlText w:val=""/>
      <w:lvlJc w:val="left"/>
    </w:lvl>
    <w:lvl w:ilvl="4" w:tplc="D4B6C860">
      <w:numFmt w:val="decimal"/>
      <w:lvlText w:val=""/>
      <w:lvlJc w:val="left"/>
    </w:lvl>
    <w:lvl w:ilvl="5" w:tplc="AEB4A206">
      <w:numFmt w:val="decimal"/>
      <w:lvlText w:val=""/>
      <w:lvlJc w:val="left"/>
    </w:lvl>
    <w:lvl w:ilvl="6" w:tplc="44AE1734">
      <w:numFmt w:val="decimal"/>
      <w:lvlText w:val=""/>
      <w:lvlJc w:val="left"/>
    </w:lvl>
    <w:lvl w:ilvl="7" w:tplc="98C690B6">
      <w:numFmt w:val="decimal"/>
      <w:lvlText w:val=""/>
      <w:lvlJc w:val="left"/>
    </w:lvl>
    <w:lvl w:ilvl="8" w:tplc="F84AB3BC">
      <w:numFmt w:val="decimal"/>
      <w:lvlText w:val=""/>
      <w:lvlJc w:val="left"/>
    </w:lvl>
  </w:abstractNum>
  <w:abstractNum w:abstractNumId="7">
    <w:nsid w:val="0000260D"/>
    <w:multiLevelType w:val="hybridMultilevel"/>
    <w:tmpl w:val="C9462B46"/>
    <w:lvl w:ilvl="0" w:tplc="92BCCA64">
      <w:start w:val="1"/>
      <w:numFmt w:val="bullet"/>
      <w:lvlText w:val="\endash "/>
      <w:lvlJc w:val="left"/>
    </w:lvl>
    <w:lvl w:ilvl="1" w:tplc="128AAD9E">
      <w:start w:val="9"/>
      <w:numFmt w:val="decimal"/>
      <w:lvlText w:val="%2."/>
      <w:lvlJc w:val="left"/>
    </w:lvl>
    <w:lvl w:ilvl="2" w:tplc="1FE4D406">
      <w:numFmt w:val="decimal"/>
      <w:lvlText w:val=""/>
      <w:lvlJc w:val="left"/>
    </w:lvl>
    <w:lvl w:ilvl="3" w:tplc="8382A0D0">
      <w:numFmt w:val="decimal"/>
      <w:lvlText w:val=""/>
      <w:lvlJc w:val="left"/>
    </w:lvl>
    <w:lvl w:ilvl="4" w:tplc="EB9677B4">
      <w:numFmt w:val="decimal"/>
      <w:lvlText w:val=""/>
      <w:lvlJc w:val="left"/>
    </w:lvl>
    <w:lvl w:ilvl="5" w:tplc="989E8BA6">
      <w:numFmt w:val="decimal"/>
      <w:lvlText w:val=""/>
      <w:lvlJc w:val="left"/>
    </w:lvl>
    <w:lvl w:ilvl="6" w:tplc="D3D2AF38">
      <w:numFmt w:val="decimal"/>
      <w:lvlText w:val=""/>
      <w:lvlJc w:val="left"/>
    </w:lvl>
    <w:lvl w:ilvl="7" w:tplc="96328982">
      <w:numFmt w:val="decimal"/>
      <w:lvlText w:val=""/>
      <w:lvlJc w:val="left"/>
    </w:lvl>
    <w:lvl w:ilvl="8" w:tplc="C36EC77A">
      <w:numFmt w:val="decimal"/>
      <w:lvlText w:val=""/>
      <w:lvlJc w:val="left"/>
    </w:lvl>
  </w:abstractNum>
  <w:abstractNum w:abstractNumId="8">
    <w:nsid w:val="0000301C"/>
    <w:multiLevelType w:val="hybridMultilevel"/>
    <w:tmpl w:val="E216E102"/>
    <w:lvl w:ilvl="0" w:tplc="B3D47EB8">
      <w:start w:val="10"/>
      <w:numFmt w:val="decimal"/>
      <w:lvlText w:val="%1."/>
      <w:lvlJc w:val="left"/>
    </w:lvl>
    <w:lvl w:ilvl="1" w:tplc="C712A2F2">
      <w:numFmt w:val="decimal"/>
      <w:lvlText w:val=""/>
      <w:lvlJc w:val="left"/>
    </w:lvl>
    <w:lvl w:ilvl="2" w:tplc="AED0E95C">
      <w:numFmt w:val="decimal"/>
      <w:lvlText w:val=""/>
      <w:lvlJc w:val="left"/>
    </w:lvl>
    <w:lvl w:ilvl="3" w:tplc="21C270BC">
      <w:numFmt w:val="decimal"/>
      <w:lvlText w:val=""/>
      <w:lvlJc w:val="left"/>
    </w:lvl>
    <w:lvl w:ilvl="4" w:tplc="63EAA80C">
      <w:numFmt w:val="decimal"/>
      <w:lvlText w:val=""/>
      <w:lvlJc w:val="left"/>
    </w:lvl>
    <w:lvl w:ilvl="5" w:tplc="4956C102">
      <w:numFmt w:val="decimal"/>
      <w:lvlText w:val=""/>
      <w:lvlJc w:val="left"/>
    </w:lvl>
    <w:lvl w:ilvl="6" w:tplc="0B0E7170">
      <w:numFmt w:val="decimal"/>
      <w:lvlText w:val=""/>
      <w:lvlJc w:val="left"/>
    </w:lvl>
    <w:lvl w:ilvl="7" w:tplc="3E5A8828">
      <w:numFmt w:val="decimal"/>
      <w:lvlText w:val=""/>
      <w:lvlJc w:val="left"/>
    </w:lvl>
    <w:lvl w:ilvl="8" w:tplc="EE049B9A">
      <w:numFmt w:val="decimal"/>
      <w:lvlText w:val=""/>
      <w:lvlJc w:val="left"/>
    </w:lvl>
  </w:abstractNum>
  <w:abstractNum w:abstractNumId="9">
    <w:nsid w:val="0000323B"/>
    <w:multiLevelType w:val="hybridMultilevel"/>
    <w:tmpl w:val="C980DCC0"/>
    <w:lvl w:ilvl="0" w:tplc="495CA8EA">
      <w:start w:val="1"/>
      <w:numFmt w:val="bullet"/>
      <w:lvlText w:val="В"/>
      <w:lvlJc w:val="left"/>
    </w:lvl>
    <w:lvl w:ilvl="1" w:tplc="8A5A025C">
      <w:numFmt w:val="decimal"/>
      <w:lvlText w:val=""/>
      <w:lvlJc w:val="left"/>
    </w:lvl>
    <w:lvl w:ilvl="2" w:tplc="05806764">
      <w:numFmt w:val="decimal"/>
      <w:lvlText w:val=""/>
      <w:lvlJc w:val="left"/>
    </w:lvl>
    <w:lvl w:ilvl="3" w:tplc="C8A4DE6C">
      <w:numFmt w:val="decimal"/>
      <w:lvlText w:val=""/>
      <w:lvlJc w:val="left"/>
    </w:lvl>
    <w:lvl w:ilvl="4" w:tplc="5AACCC3E">
      <w:numFmt w:val="decimal"/>
      <w:lvlText w:val=""/>
      <w:lvlJc w:val="left"/>
    </w:lvl>
    <w:lvl w:ilvl="5" w:tplc="1682FB7C">
      <w:numFmt w:val="decimal"/>
      <w:lvlText w:val=""/>
      <w:lvlJc w:val="left"/>
    </w:lvl>
    <w:lvl w:ilvl="6" w:tplc="5BB497EE">
      <w:numFmt w:val="decimal"/>
      <w:lvlText w:val=""/>
      <w:lvlJc w:val="left"/>
    </w:lvl>
    <w:lvl w:ilvl="7" w:tplc="2C841704">
      <w:numFmt w:val="decimal"/>
      <w:lvlText w:val=""/>
      <w:lvlJc w:val="left"/>
    </w:lvl>
    <w:lvl w:ilvl="8" w:tplc="5C1E4612">
      <w:numFmt w:val="decimal"/>
      <w:lvlText w:val=""/>
      <w:lvlJc w:val="left"/>
    </w:lvl>
  </w:abstractNum>
  <w:abstractNum w:abstractNumId="10">
    <w:nsid w:val="00003B25"/>
    <w:multiLevelType w:val="hybridMultilevel"/>
    <w:tmpl w:val="92F8C4B6"/>
    <w:lvl w:ilvl="0" w:tplc="1CC05140">
      <w:start w:val="5"/>
      <w:numFmt w:val="decimal"/>
      <w:lvlText w:val="%1."/>
      <w:lvlJc w:val="left"/>
    </w:lvl>
    <w:lvl w:ilvl="1" w:tplc="62FA9F1E">
      <w:numFmt w:val="decimal"/>
      <w:lvlText w:val=""/>
      <w:lvlJc w:val="left"/>
    </w:lvl>
    <w:lvl w:ilvl="2" w:tplc="F11092A6">
      <w:numFmt w:val="decimal"/>
      <w:lvlText w:val=""/>
      <w:lvlJc w:val="left"/>
    </w:lvl>
    <w:lvl w:ilvl="3" w:tplc="73B44C50">
      <w:numFmt w:val="decimal"/>
      <w:lvlText w:val=""/>
      <w:lvlJc w:val="left"/>
    </w:lvl>
    <w:lvl w:ilvl="4" w:tplc="FEBC23D8">
      <w:numFmt w:val="decimal"/>
      <w:lvlText w:val=""/>
      <w:lvlJc w:val="left"/>
    </w:lvl>
    <w:lvl w:ilvl="5" w:tplc="71F42DAE">
      <w:numFmt w:val="decimal"/>
      <w:lvlText w:val=""/>
      <w:lvlJc w:val="left"/>
    </w:lvl>
    <w:lvl w:ilvl="6" w:tplc="DDBC0AC2">
      <w:numFmt w:val="decimal"/>
      <w:lvlText w:val=""/>
      <w:lvlJc w:val="left"/>
    </w:lvl>
    <w:lvl w:ilvl="7" w:tplc="01628D92">
      <w:numFmt w:val="decimal"/>
      <w:lvlText w:val=""/>
      <w:lvlJc w:val="left"/>
    </w:lvl>
    <w:lvl w:ilvl="8" w:tplc="AFE6A9CC">
      <w:numFmt w:val="decimal"/>
      <w:lvlText w:val=""/>
      <w:lvlJc w:val="left"/>
    </w:lvl>
  </w:abstractNum>
  <w:abstractNum w:abstractNumId="11">
    <w:nsid w:val="00004509"/>
    <w:multiLevelType w:val="hybridMultilevel"/>
    <w:tmpl w:val="1418371A"/>
    <w:lvl w:ilvl="0" w:tplc="65A02FFA">
      <w:start w:val="1"/>
      <w:numFmt w:val="bullet"/>
      <w:lvlText w:val="В"/>
      <w:lvlJc w:val="left"/>
    </w:lvl>
    <w:lvl w:ilvl="1" w:tplc="D96A5C64">
      <w:numFmt w:val="decimal"/>
      <w:lvlText w:val=""/>
      <w:lvlJc w:val="left"/>
    </w:lvl>
    <w:lvl w:ilvl="2" w:tplc="C598CC24">
      <w:numFmt w:val="decimal"/>
      <w:lvlText w:val=""/>
      <w:lvlJc w:val="left"/>
    </w:lvl>
    <w:lvl w:ilvl="3" w:tplc="F5229F7A">
      <w:numFmt w:val="decimal"/>
      <w:lvlText w:val=""/>
      <w:lvlJc w:val="left"/>
    </w:lvl>
    <w:lvl w:ilvl="4" w:tplc="AE56A8EC">
      <w:numFmt w:val="decimal"/>
      <w:lvlText w:val=""/>
      <w:lvlJc w:val="left"/>
    </w:lvl>
    <w:lvl w:ilvl="5" w:tplc="E85001D0">
      <w:numFmt w:val="decimal"/>
      <w:lvlText w:val=""/>
      <w:lvlJc w:val="left"/>
    </w:lvl>
    <w:lvl w:ilvl="6" w:tplc="C3B44754">
      <w:numFmt w:val="decimal"/>
      <w:lvlText w:val=""/>
      <w:lvlJc w:val="left"/>
    </w:lvl>
    <w:lvl w:ilvl="7" w:tplc="DBAE5BFC">
      <w:numFmt w:val="decimal"/>
      <w:lvlText w:val=""/>
      <w:lvlJc w:val="left"/>
    </w:lvl>
    <w:lvl w:ilvl="8" w:tplc="27B0F9CA">
      <w:numFmt w:val="decimal"/>
      <w:lvlText w:val=""/>
      <w:lvlJc w:val="left"/>
    </w:lvl>
  </w:abstractNum>
  <w:abstractNum w:abstractNumId="12">
    <w:nsid w:val="00004E45"/>
    <w:multiLevelType w:val="hybridMultilevel"/>
    <w:tmpl w:val="29E49BF6"/>
    <w:lvl w:ilvl="0" w:tplc="D04A38CC">
      <w:start w:val="8"/>
      <w:numFmt w:val="decimal"/>
      <w:lvlText w:val="%1."/>
      <w:lvlJc w:val="left"/>
    </w:lvl>
    <w:lvl w:ilvl="1" w:tplc="4EB878AC">
      <w:numFmt w:val="decimal"/>
      <w:lvlText w:val=""/>
      <w:lvlJc w:val="left"/>
    </w:lvl>
    <w:lvl w:ilvl="2" w:tplc="D744E608">
      <w:numFmt w:val="decimal"/>
      <w:lvlText w:val=""/>
      <w:lvlJc w:val="left"/>
    </w:lvl>
    <w:lvl w:ilvl="3" w:tplc="85F0AC9E">
      <w:numFmt w:val="decimal"/>
      <w:lvlText w:val=""/>
      <w:lvlJc w:val="left"/>
    </w:lvl>
    <w:lvl w:ilvl="4" w:tplc="AB30C0AE">
      <w:numFmt w:val="decimal"/>
      <w:lvlText w:val=""/>
      <w:lvlJc w:val="left"/>
    </w:lvl>
    <w:lvl w:ilvl="5" w:tplc="7B68C2EC">
      <w:numFmt w:val="decimal"/>
      <w:lvlText w:val=""/>
      <w:lvlJc w:val="left"/>
    </w:lvl>
    <w:lvl w:ilvl="6" w:tplc="554E1C00">
      <w:numFmt w:val="decimal"/>
      <w:lvlText w:val=""/>
      <w:lvlJc w:val="left"/>
    </w:lvl>
    <w:lvl w:ilvl="7" w:tplc="831E94A2">
      <w:numFmt w:val="decimal"/>
      <w:lvlText w:val=""/>
      <w:lvlJc w:val="left"/>
    </w:lvl>
    <w:lvl w:ilvl="8" w:tplc="7E26E05C">
      <w:numFmt w:val="decimal"/>
      <w:lvlText w:val=""/>
      <w:lvlJc w:val="left"/>
    </w:lvl>
  </w:abstractNum>
  <w:abstractNum w:abstractNumId="13">
    <w:nsid w:val="000056AE"/>
    <w:multiLevelType w:val="hybridMultilevel"/>
    <w:tmpl w:val="58EE0A8C"/>
    <w:lvl w:ilvl="0" w:tplc="F80A494C">
      <w:start w:val="1"/>
      <w:numFmt w:val="bullet"/>
      <w:lvlText w:val="В"/>
      <w:lvlJc w:val="left"/>
    </w:lvl>
    <w:lvl w:ilvl="1" w:tplc="4F62CC94">
      <w:numFmt w:val="decimal"/>
      <w:lvlText w:val=""/>
      <w:lvlJc w:val="left"/>
    </w:lvl>
    <w:lvl w:ilvl="2" w:tplc="F28EB828">
      <w:numFmt w:val="decimal"/>
      <w:lvlText w:val=""/>
      <w:lvlJc w:val="left"/>
    </w:lvl>
    <w:lvl w:ilvl="3" w:tplc="54DA9434">
      <w:numFmt w:val="decimal"/>
      <w:lvlText w:val=""/>
      <w:lvlJc w:val="left"/>
    </w:lvl>
    <w:lvl w:ilvl="4" w:tplc="0E68F206">
      <w:numFmt w:val="decimal"/>
      <w:lvlText w:val=""/>
      <w:lvlJc w:val="left"/>
    </w:lvl>
    <w:lvl w:ilvl="5" w:tplc="6BAC3F5E">
      <w:numFmt w:val="decimal"/>
      <w:lvlText w:val=""/>
      <w:lvlJc w:val="left"/>
    </w:lvl>
    <w:lvl w:ilvl="6" w:tplc="4E080C5A">
      <w:numFmt w:val="decimal"/>
      <w:lvlText w:val=""/>
      <w:lvlJc w:val="left"/>
    </w:lvl>
    <w:lvl w:ilvl="7" w:tplc="3B046606">
      <w:numFmt w:val="decimal"/>
      <w:lvlText w:val=""/>
      <w:lvlJc w:val="left"/>
    </w:lvl>
    <w:lvl w:ilvl="8" w:tplc="4E1044BC">
      <w:numFmt w:val="decimal"/>
      <w:lvlText w:val=""/>
      <w:lvlJc w:val="left"/>
    </w:lvl>
  </w:abstractNum>
  <w:abstractNum w:abstractNumId="14">
    <w:nsid w:val="00005D03"/>
    <w:multiLevelType w:val="hybridMultilevel"/>
    <w:tmpl w:val="2E524BE6"/>
    <w:lvl w:ilvl="0" w:tplc="1F0210BA">
      <w:start w:val="3"/>
      <w:numFmt w:val="decimal"/>
      <w:lvlText w:val="%1."/>
      <w:lvlJc w:val="left"/>
    </w:lvl>
    <w:lvl w:ilvl="1" w:tplc="16A06942">
      <w:numFmt w:val="decimal"/>
      <w:lvlText w:val=""/>
      <w:lvlJc w:val="left"/>
    </w:lvl>
    <w:lvl w:ilvl="2" w:tplc="74A433AA">
      <w:numFmt w:val="decimal"/>
      <w:lvlText w:val=""/>
      <w:lvlJc w:val="left"/>
    </w:lvl>
    <w:lvl w:ilvl="3" w:tplc="7930852C">
      <w:numFmt w:val="decimal"/>
      <w:lvlText w:val=""/>
      <w:lvlJc w:val="left"/>
    </w:lvl>
    <w:lvl w:ilvl="4" w:tplc="6BB0A410">
      <w:numFmt w:val="decimal"/>
      <w:lvlText w:val=""/>
      <w:lvlJc w:val="left"/>
    </w:lvl>
    <w:lvl w:ilvl="5" w:tplc="7690D8F2">
      <w:numFmt w:val="decimal"/>
      <w:lvlText w:val=""/>
      <w:lvlJc w:val="left"/>
    </w:lvl>
    <w:lvl w:ilvl="6" w:tplc="7F960702">
      <w:numFmt w:val="decimal"/>
      <w:lvlText w:val=""/>
      <w:lvlJc w:val="left"/>
    </w:lvl>
    <w:lvl w:ilvl="7" w:tplc="565A3A26">
      <w:numFmt w:val="decimal"/>
      <w:lvlText w:val=""/>
      <w:lvlJc w:val="left"/>
    </w:lvl>
    <w:lvl w:ilvl="8" w:tplc="40BAADDC">
      <w:numFmt w:val="decimal"/>
      <w:lvlText w:val=""/>
      <w:lvlJc w:val="left"/>
    </w:lvl>
  </w:abstractNum>
  <w:abstractNum w:abstractNumId="15">
    <w:nsid w:val="00006B89"/>
    <w:multiLevelType w:val="hybridMultilevel"/>
    <w:tmpl w:val="4502CBEA"/>
    <w:lvl w:ilvl="0" w:tplc="45E01C38">
      <w:start w:val="9"/>
      <w:numFmt w:val="decimal"/>
      <w:lvlText w:val="%1"/>
      <w:lvlJc w:val="left"/>
    </w:lvl>
    <w:lvl w:ilvl="1" w:tplc="DAC8CE12">
      <w:numFmt w:val="decimal"/>
      <w:lvlText w:val=""/>
      <w:lvlJc w:val="left"/>
    </w:lvl>
    <w:lvl w:ilvl="2" w:tplc="02C45566">
      <w:numFmt w:val="decimal"/>
      <w:lvlText w:val=""/>
      <w:lvlJc w:val="left"/>
    </w:lvl>
    <w:lvl w:ilvl="3" w:tplc="9D429CD2">
      <w:numFmt w:val="decimal"/>
      <w:lvlText w:val=""/>
      <w:lvlJc w:val="left"/>
    </w:lvl>
    <w:lvl w:ilvl="4" w:tplc="8D00BA06">
      <w:numFmt w:val="decimal"/>
      <w:lvlText w:val=""/>
      <w:lvlJc w:val="left"/>
    </w:lvl>
    <w:lvl w:ilvl="5" w:tplc="FF30909C">
      <w:numFmt w:val="decimal"/>
      <w:lvlText w:val=""/>
      <w:lvlJc w:val="left"/>
    </w:lvl>
    <w:lvl w:ilvl="6" w:tplc="386C07D0">
      <w:numFmt w:val="decimal"/>
      <w:lvlText w:val=""/>
      <w:lvlJc w:val="left"/>
    </w:lvl>
    <w:lvl w:ilvl="7" w:tplc="F14A5DF6">
      <w:numFmt w:val="decimal"/>
      <w:lvlText w:val=""/>
      <w:lvlJc w:val="left"/>
    </w:lvl>
    <w:lvl w:ilvl="8" w:tplc="313881B6">
      <w:numFmt w:val="decimal"/>
      <w:lvlText w:val=""/>
      <w:lvlJc w:val="left"/>
    </w:lvl>
  </w:abstractNum>
  <w:abstractNum w:abstractNumId="16">
    <w:nsid w:val="00006BFC"/>
    <w:multiLevelType w:val="hybridMultilevel"/>
    <w:tmpl w:val="8A4AB644"/>
    <w:lvl w:ilvl="0" w:tplc="E5964794">
      <w:start w:val="1"/>
      <w:numFmt w:val="bullet"/>
      <w:lvlText w:val="а"/>
      <w:lvlJc w:val="left"/>
    </w:lvl>
    <w:lvl w:ilvl="1" w:tplc="63B21F5C">
      <w:start w:val="1"/>
      <w:numFmt w:val="bullet"/>
      <w:lvlText w:val="В"/>
      <w:lvlJc w:val="left"/>
    </w:lvl>
    <w:lvl w:ilvl="2" w:tplc="5EAC6A92">
      <w:numFmt w:val="decimal"/>
      <w:lvlText w:val=""/>
      <w:lvlJc w:val="left"/>
    </w:lvl>
    <w:lvl w:ilvl="3" w:tplc="BE240790">
      <w:numFmt w:val="decimal"/>
      <w:lvlText w:val=""/>
      <w:lvlJc w:val="left"/>
    </w:lvl>
    <w:lvl w:ilvl="4" w:tplc="A1CEF98E">
      <w:numFmt w:val="decimal"/>
      <w:lvlText w:val=""/>
      <w:lvlJc w:val="left"/>
    </w:lvl>
    <w:lvl w:ilvl="5" w:tplc="528E90FA">
      <w:numFmt w:val="decimal"/>
      <w:lvlText w:val=""/>
      <w:lvlJc w:val="left"/>
    </w:lvl>
    <w:lvl w:ilvl="6" w:tplc="3872DA1C">
      <w:numFmt w:val="decimal"/>
      <w:lvlText w:val=""/>
      <w:lvlJc w:val="left"/>
    </w:lvl>
    <w:lvl w:ilvl="7" w:tplc="18F6DF3A">
      <w:numFmt w:val="decimal"/>
      <w:lvlText w:val=""/>
      <w:lvlJc w:val="left"/>
    </w:lvl>
    <w:lvl w:ilvl="8" w:tplc="74821EE0">
      <w:numFmt w:val="decimal"/>
      <w:lvlText w:val=""/>
      <w:lvlJc w:val="left"/>
    </w:lvl>
  </w:abstractNum>
  <w:abstractNum w:abstractNumId="17">
    <w:nsid w:val="00006E5D"/>
    <w:multiLevelType w:val="hybridMultilevel"/>
    <w:tmpl w:val="62A6DBE4"/>
    <w:lvl w:ilvl="0" w:tplc="3DA0AD9E">
      <w:start w:val="6"/>
      <w:numFmt w:val="decimal"/>
      <w:lvlText w:val="%1."/>
      <w:lvlJc w:val="left"/>
    </w:lvl>
    <w:lvl w:ilvl="1" w:tplc="04B6196A">
      <w:numFmt w:val="decimal"/>
      <w:lvlText w:val=""/>
      <w:lvlJc w:val="left"/>
    </w:lvl>
    <w:lvl w:ilvl="2" w:tplc="62443ABA">
      <w:numFmt w:val="decimal"/>
      <w:lvlText w:val=""/>
      <w:lvlJc w:val="left"/>
    </w:lvl>
    <w:lvl w:ilvl="3" w:tplc="3FEE1462">
      <w:numFmt w:val="decimal"/>
      <w:lvlText w:val=""/>
      <w:lvlJc w:val="left"/>
    </w:lvl>
    <w:lvl w:ilvl="4" w:tplc="51582862">
      <w:numFmt w:val="decimal"/>
      <w:lvlText w:val=""/>
      <w:lvlJc w:val="left"/>
    </w:lvl>
    <w:lvl w:ilvl="5" w:tplc="7B968580">
      <w:numFmt w:val="decimal"/>
      <w:lvlText w:val=""/>
      <w:lvlJc w:val="left"/>
    </w:lvl>
    <w:lvl w:ilvl="6" w:tplc="0A4A14AA">
      <w:numFmt w:val="decimal"/>
      <w:lvlText w:val=""/>
      <w:lvlJc w:val="left"/>
    </w:lvl>
    <w:lvl w:ilvl="7" w:tplc="FB9AD61E">
      <w:numFmt w:val="decimal"/>
      <w:lvlText w:val=""/>
      <w:lvlJc w:val="left"/>
    </w:lvl>
    <w:lvl w:ilvl="8" w:tplc="BA8E6D60">
      <w:numFmt w:val="decimal"/>
      <w:lvlText w:val=""/>
      <w:lvlJc w:val="left"/>
    </w:lvl>
  </w:abstractNum>
  <w:abstractNum w:abstractNumId="18">
    <w:nsid w:val="0000701F"/>
    <w:multiLevelType w:val="hybridMultilevel"/>
    <w:tmpl w:val="92984E5C"/>
    <w:lvl w:ilvl="0" w:tplc="AE5819D4">
      <w:start w:val="2"/>
      <w:numFmt w:val="decimal"/>
      <w:lvlText w:val="%1."/>
      <w:lvlJc w:val="left"/>
    </w:lvl>
    <w:lvl w:ilvl="1" w:tplc="620E1CD0">
      <w:numFmt w:val="decimal"/>
      <w:lvlText w:val=""/>
      <w:lvlJc w:val="left"/>
    </w:lvl>
    <w:lvl w:ilvl="2" w:tplc="E118F412">
      <w:numFmt w:val="decimal"/>
      <w:lvlText w:val=""/>
      <w:lvlJc w:val="left"/>
    </w:lvl>
    <w:lvl w:ilvl="3" w:tplc="D87C8DFA">
      <w:numFmt w:val="decimal"/>
      <w:lvlText w:val=""/>
      <w:lvlJc w:val="left"/>
    </w:lvl>
    <w:lvl w:ilvl="4" w:tplc="434E718C">
      <w:numFmt w:val="decimal"/>
      <w:lvlText w:val=""/>
      <w:lvlJc w:val="left"/>
    </w:lvl>
    <w:lvl w:ilvl="5" w:tplc="8098AB5A">
      <w:numFmt w:val="decimal"/>
      <w:lvlText w:val=""/>
      <w:lvlJc w:val="left"/>
    </w:lvl>
    <w:lvl w:ilvl="6" w:tplc="49B898CC">
      <w:numFmt w:val="decimal"/>
      <w:lvlText w:val=""/>
      <w:lvlJc w:val="left"/>
    </w:lvl>
    <w:lvl w:ilvl="7" w:tplc="322419D6">
      <w:numFmt w:val="decimal"/>
      <w:lvlText w:val=""/>
      <w:lvlJc w:val="left"/>
    </w:lvl>
    <w:lvl w:ilvl="8" w:tplc="79681DB6">
      <w:numFmt w:val="decimal"/>
      <w:lvlText w:val=""/>
      <w:lvlJc w:val="left"/>
    </w:lvl>
  </w:abstractNum>
  <w:abstractNum w:abstractNumId="19">
    <w:nsid w:val="0000759A"/>
    <w:multiLevelType w:val="hybridMultilevel"/>
    <w:tmpl w:val="AA28723E"/>
    <w:lvl w:ilvl="0" w:tplc="58FE8F78">
      <w:start w:val="1"/>
      <w:numFmt w:val="bullet"/>
      <w:lvlText w:val="В"/>
      <w:lvlJc w:val="left"/>
    </w:lvl>
    <w:lvl w:ilvl="1" w:tplc="904E6EE0">
      <w:numFmt w:val="decimal"/>
      <w:lvlText w:val=""/>
      <w:lvlJc w:val="left"/>
    </w:lvl>
    <w:lvl w:ilvl="2" w:tplc="08F28488">
      <w:numFmt w:val="decimal"/>
      <w:lvlText w:val=""/>
      <w:lvlJc w:val="left"/>
    </w:lvl>
    <w:lvl w:ilvl="3" w:tplc="D60ADC5C">
      <w:numFmt w:val="decimal"/>
      <w:lvlText w:val=""/>
      <w:lvlJc w:val="left"/>
    </w:lvl>
    <w:lvl w:ilvl="4" w:tplc="4C7C8FA6">
      <w:numFmt w:val="decimal"/>
      <w:lvlText w:val=""/>
      <w:lvlJc w:val="left"/>
    </w:lvl>
    <w:lvl w:ilvl="5" w:tplc="4C78F776">
      <w:numFmt w:val="decimal"/>
      <w:lvlText w:val=""/>
      <w:lvlJc w:val="left"/>
    </w:lvl>
    <w:lvl w:ilvl="6" w:tplc="07E09406">
      <w:numFmt w:val="decimal"/>
      <w:lvlText w:val=""/>
      <w:lvlJc w:val="left"/>
    </w:lvl>
    <w:lvl w:ilvl="7" w:tplc="1BC83170">
      <w:numFmt w:val="decimal"/>
      <w:lvlText w:val=""/>
      <w:lvlJc w:val="left"/>
    </w:lvl>
    <w:lvl w:ilvl="8" w:tplc="EA14BB80">
      <w:numFmt w:val="decimal"/>
      <w:lvlText w:val=""/>
      <w:lvlJc w:val="left"/>
    </w:lvl>
  </w:abstractNum>
  <w:abstractNum w:abstractNumId="20">
    <w:nsid w:val="0000767D"/>
    <w:multiLevelType w:val="hybridMultilevel"/>
    <w:tmpl w:val="0E08B6AA"/>
    <w:lvl w:ilvl="0" w:tplc="3492130C">
      <w:start w:val="4"/>
      <w:numFmt w:val="decimal"/>
      <w:lvlText w:val="%1."/>
      <w:lvlJc w:val="left"/>
    </w:lvl>
    <w:lvl w:ilvl="1" w:tplc="39365134">
      <w:numFmt w:val="decimal"/>
      <w:lvlText w:val=""/>
      <w:lvlJc w:val="left"/>
    </w:lvl>
    <w:lvl w:ilvl="2" w:tplc="CECE649C">
      <w:numFmt w:val="decimal"/>
      <w:lvlText w:val=""/>
      <w:lvlJc w:val="left"/>
    </w:lvl>
    <w:lvl w:ilvl="3" w:tplc="0E96E5BE">
      <w:numFmt w:val="decimal"/>
      <w:lvlText w:val=""/>
      <w:lvlJc w:val="left"/>
    </w:lvl>
    <w:lvl w:ilvl="4" w:tplc="6C185176">
      <w:numFmt w:val="decimal"/>
      <w:lvlText w:val=""/>
      <w:lvlJc w:val="left"/>
    </w:lvl>
    <w:lvl w:ilvl="5" w:tplc="88FCCF02">
      <w:numFmt w:val="decimal"/>
      <w:lvlText w:val=""/>
      <w:lvlJc w:val="left"/>
    </w:lvl>
    <w:lvl w:ilvl="6" w:tplc="F4A26B2E">
      <w:numFmt w:val="decimal"/>
      <w:lvlText w:val=""/>
      <w:lvlJc w:val="left"/>
    </w:lvl>
    <w:lvl w:ilvl="7" w:tplc="235E4FB8">
      <w:numFmt w:val="decimal"/>
      <w:lvlText w:val=""/>
      <w:lvlJc w:val="left"/>
    </w:lvl>
    <w:lvl w:ilvl="8" w:tplc="BB1E05C8">
      <w:numFmt w:val="decimal"/>
      <w:lvlText w:val=""/>
      <w:lvlJc w:val="left"/>
    </w:lvl>
  </w:abstractNum>
  <w:abstractNum w:abstractNumId="21">
    <w:nsid w:val="00007F96"/>
    <w:multiLevelType w:val="hybridMultilevel"/>
    <w:tmpl w:val="F15AB7EE"/>
    <w:lvl w:ilvl="0" w:tplc="AF083DA2">
      <w:start w:val="7"/>
      <w:numFmt w:val="decimal"/>
      <w:lvlText w:val="%1."/>
      <w:lvlJc w:val="left"/>
    </w:lvl>
    <w:lvl w:ilvl="1" w:tplc="E75A1CD6">
      <w:numFmt w:val="decimal"/>
      <w:lvlText w:val=""/>
      <w:lvlJc w:val="left"/>
    </w:lvl>
    <w:lvl w:ilvl="2" w:tplc="963AB61C">
      <w:numFmt w:val="decimal"/>
      <w:lvlText w:val=""/>
      <w:lvlJc w:val="left"/>
    </w:lvl>
    <w:lvl w:ilvl="3" w:tplc="E14E0D32">
      <w:numFmt w:val="decimal"/>
      <w:lvlText w:val=""/>
      <w:lvlJc w:val="left"/>
    </w:lvl>
    <w:lvl w:ilvl="4" w:tplc="7B8E959C">
      <w:numFmt w:val="decimal"/>
      <w:lvlText w:val=""/>
      <w:lvlJc w:val="left"/>
    </w:lvl>
    <w:lvl w:ilvl="5" w:tplc="23B8B510">
      <w:numFmt w:val="decimal"/>
      <w:lvlText w:val=""/>
      <w:lvlJc w:val="left"/>
    </w:lvl>
    <w:lvl w:ilvl="6" w:tplc="B094A574">
      <w:numFmt w:val="decimal"/>
      <w:lvlText w:val=""/>
      <w:lvlJc w:val="left"/>
    </w:lvl>
    <w:lvl w:ilvl="7" w:tplc="03809BB4">
      <w:numFmt w:val="decimal"/>
      <w:lvlText w:val=""/>
      <w:lvlJc w:val="left"/>
    </w:lvl>
    <w:lvl w:ilvl="8" w:tplc="CE44B5E6">
      <w:numFmt w:val="decimal"/>
      <w:lvlText w:val=""/>
      <w:lvlJc w:val="left"/>
    </w:lvl>
  </w:abstractNum>
  <w:abstractNum w:abstractNumId="22">
    <w:nsid w:val="00007FF5"/>
    <w:multiLevelType w:val="hybridMultilevel"/>
    <w:tmpl w:val="AF2006A8"/>
    <w:lvl w:ilvl="0" w:tplc="DEBA3C5E">
      <w:start w:val="1"/>
      <w:numFmt w:val="bullet"/>
      <w:lvlText w:val="о"/>
      <w:lvlJc w:val="left"/>
    </w:lvl>
    <w:lvl w:ilvl="1" w:tplc="52586F5C">
      <w:numFmt w:val="decimal"/>
      <w:lvlText w:val=""/>
      <w:lvlJc w:val="left"/>
    </w:lvl>
    <w:lvl w:ilvl="2" w:tplc="874CDF36">
      <w:numFmt w:val="decimal"/>
      <w:lvlText w:val=""/>
      <w:lvlJc w:val="left"/>
    </w:lvl>
    <w:lvl w:ilvl="3" w:tplc="997A67AA">
      <w:numFmt w:val="decimal"/>
      <w:lvlText w:val=""/>
      <w:lvlJc w:val="left"/>
    </w:lvl>
    <w:lvl w:ilvl="4" w:tplc="69647916">
      <w:numFmt w:val="decimal"/>
      <w:lvlText w:val=""/>
      <w:lvlJc w:val="left"/>
    </w:lvl>
    <w:lvl w:ilvl="5" w:tplc="B29A623C">
      <w:numFmt w:val="decimal"/>
      <w:lvlText w:val=""/>
      <w:lvlJc w:val="left"/>
    </w:lvl>
    <w:lvl w:ilvl="6" w:tplc="FC2257DE">
      <w:numFmt w:val="decimal"/>
      <w:lvlText w:val=""/>
      <w:lvlJc w:val="left"/>
    </w:lvl>
    <w:lvl w:ilvl="7" w:tplc="3A4A8FF4">
      <w:numFmt w:val="decimal"/>
      <w:lvlText w:val=""/>
      <w:lvlJc w:val="left"/>
    </w:lvl>
    <w:lvl w:ilvl="8" w:tplc="F5AA0556">
      <w:numFmt w:val="decimal"/>
      <w:lvlText w:val=""/>
      <w:lvlJc w:val="left"/>
    </w:lvl>
  </w:abstractNum>
  <w:num w:numId="1">
    <w:abstractNumId w:val="18"/>
  </w:num>
  <w:num w:numId="2">
    <w:abstractNumId w:val="14"/>
  </w:num>
  <w:num w:numId="3">
    <w:abstractNumId w:val="20"/>
  </w:num>
  <w:num w:numId="4">
    <w:abstractNumId w:val="11"/>
  </w:num>
  <w:num w:numId="5">
    <w:abstractNumId w:val="10"/>
  </w:num>
  <w:num w:numId="6">
    <w:abstractNumId w:val="4"/>
  </w:num>
  <w:num w:numId="7">
    <w:abstractNumId w:val="17"/>
  </w:num>
  <w:num w:numId="8">
    <w:abstractNumId w:val="16"/>
  </w:num>
  <w:num w:numId="9">
    <w:abstractNumId w:val="21"/>
  </w:num>
  <w:num w:numId="10">
    <w:abstractNumId w:val="22"/>
  </w:num>
  <w:num w:numId="11">
    <w:abstractNumId w:val="12"/>
  </w:num>
  <w:num w:numId="12">
    <w:abstractNumId w:val="9"/>
  </w:num>
  <w:num w:numId="13">
    <w:abstractNumId w:val="5"/>
  </w:num>
  <w:num w:numId="14">
    <w:abstractNumId w:val="7"/>
  </w:num>
  <w:num w:numId="15">
    <w:abstractNumId w:val="15"/>
  </w:num>
  <w:num w:numId="16">
    <w:abstractNumId w:val="1"/>
  </w:num>
  <w:num w:numId="17">
    <w:abstractNumId w:val="8"/>
  </w:num>
  <w:num w:numId="18">
    <w:abstractNumId w:val="3"/>
  </w:num>
  <w:num w:numId="19">
    <w:abstractNumId w:val="13"/>
  </w:num>
  <w:num w:numId="20">
    <w:abstractNumId w:val="2"/>
  </w:num>
  <w:num w:numId="21">
    <w:abstractNumId w:val="0"/>
  </w:num>
  <w:num w:numId="22">
    <w:abstractNumId w:val="19"/>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F69"/>
    <w:rsid w:val="0009423B"/>
    <w:rsid w:val="000C6C4D"/>
    <w:rsid w:val="00100E91"/>
    <w:rsid w:val="00144DEA"/>
    <w:rsid w:val="001C0A3C"/>
    <w:rsid w:val="005A06EE"/>
    <w:rsid w:val="00623858"/>
    <w:rsid w:val="006813B6"/>
    <w:rsid w:val="00687D45"/>
    <w:rsid w:val="00792DB4"/>
    <w:rsid w:val="007D53E5"/>
    <w:rsid w:val="00810F89"/>
    <w:rsid w:val="0081388C"/>
    <w:rsid w:val="008B310D"/>
    <w:rsid w:val="00912F69"/>
    <w:rsid w:val="00A1540D"/>
    <w:rsid w:val="00AF0445"/>
    <w:rsid w:val="00BA7CA1"/>
    <w:rsid w:val="00D64265"/>
    <w:rsid w:val="00E13F6C"/>
    <w:rsid w:val="00EA31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388C"/>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388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388C"/>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38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12</Pages>
  <Words>5047</Words>
  <Characters>28771</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cp:revision>
  <dcterms:created xsi:type="dcterms:W3CDTF">2020-02-09T13:30:00Z</dcterms:created>
  <dcterms:modified xsi:type="dcterms:W3CDTF">2020-11-13T07:12:00Z</dcterms:modified>
</cp:coreProperties>
</file>