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DF6" w:rsidRPr="006F092E" w:rsidRDefault="00DE5DF6" w:rsidP="00DE5DF6">
      <w:pPr>
        <w:jc w:val="center"/>
      </w:pPr>
      <w:bookmarkStart w:id="0" w:name="_GoBack"/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Памятка общественного наблюдателя при проведении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школьного этапа всероссийской олимпиады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bookmarkEnd w:id="0"/>
    <w:p w:rsidR="00DE5DF6" w:rsidRPr="006F092E" w:rsidRDefault="00DE5DF6" w:rsidP="00DE5DF6"/>
    <w:p w:rsidR="00DE5DF6" w:rsidRPr="00231DA4" w:rsidRDefault="00DE5DF6" w:rsidP="00DE5DF6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Общественный наблюдатель осуществляет деятельность в соответствии с поданным заявлением: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 </w:t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наблюдает за проведением олимпиады, проверкой олимпиадных работ </w:t>
      </w:r>
      <w:r>
        <w:rPr>
          <w:rFonts w:ascii="Liberation Serif" w:hAnsi="Liberation Serif"/>
          <w:i/>
          <w:iCs/>
          <w:color w:val="000000"/>
          <w:shd w:val="clear" w:color="auto" w:fill="FFFFFF"/>
        </w:rPr>
        <w:br/>
      </w: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или рассмотрением апелляций по выбранному предмету.</w:t>
      </w:r>
    </w:p>
    <w:p w:rsidR="00DE5DF6" w:rsidRPr="00231DA4" w:rsidRDefault="00DE5DF6" w:rsidP="00DE5DF6">
      <w:pPr>
        <w:shd w:val="clear" w:color="auto" w:fill="FFFFFF" w:themeFill="background1"/>
        <w:ind w:right="-143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231DA4">
        <w:rPr>
          <w:rFonts w:ascii="Liberation Serif" w:hAnsi="Liberation Serif"/>
          <w:i/>
          <w:iCs/>
          <w:color w:val="000000"/>
          <w:shd w:val="clear" w:color="auto" w:fill="FFFFFF"/>
        </w:rPr>
        <w:t>При осуществлении деятельности у общественного наблюдателя не должно возникать конфликта интересов, выражающегося в наличии у него и (или) близких родственников личной заинтересованности в результате аккредитации в качестве общественного наблюдателя.</w:t>
      </w:r>
    </w:p>
    <w:p w:rsidR="00DE5DF6" w:rsidRPr="00231DA4" w:rsidRDefault="00DE5DF6" w:rsidP="00DE5DF6">
      <w:pPr>
        <w:shd w:val="clear" w:color="auto" w:fill="FFFFFF" w:themeFill="background1"/>
        <w:ind w:right="-141"/>
        <w:jc w:val="both"/>
        <w:rPr>
          <w:rFonts w:ascii="Liberation Serif" w:hAnsi="Liberation Serif"/>
          <w:i/>
          <w:iCs/>
          <w:color w:val="000000"/>
          <w:shd w:val="clear" w:color="auto" w:fill="FFFFFF"/>
        </w:rPr>
      </w:pP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t xml:space="preserve">После осуществления наблюдения общественный наблюдатель заполняет акт наблюдения </w:t>
      </w:r>
      <w:r w:rsidRPr="005E592C">
        <w:rPr>
          <w:rFonts w:ascii="Liberation Serif" w:hAnsi="Liberation Serif"/>
          <w:i/>
          <w:iCs/>
          <w:color w:val="000000"/>
          <w:shd w:val="clear" w:color="auto" w:fill="FFFFFF"/>
        </w:rPr>
        <w:br/>
        <w:t>(с указанием замечаний и предложений, при необходимости), сдает организатору и покидает место проведения олимпиады.</w:t>
      </w:r>
    </w:p>
    <w:p w:rsidR="00DE5DF6" w:rsidRPr="006F092E" w:rsidRDefault="00DE5DF6" w:rsidP="00DE5DF6"/>
    <w:p w:rsidR="00DE5DF6" w:rsidRPr="00DE5DF6" w:rsidRDefault="00DE5DF6" w:rsidP="00DE5DF6">
      <w:pPr>
        <w:numPr>
          <w:ilvl w:val="0"/>
          <w:numId w:val="1"/>
        </w:numPr>
        <w:ind w:left="426" w:hanging="426"/>
        <w:jc w:val="both"/>
        <w:textAlignment w:val="baseline"/>
        <w:rPr>
          <w:rFonts w:ascii="Liberation Serif" w:hAnsi="Liberation Serif"/>
          <w:color w:val="000000"/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Общественный наблюдатель имеет право:</w:t>
      </w:r>
    </w:p>
    <w:p w:rsidR="00DE5DF6" w:rsidRPr="00DE5DF6" w:rsidRDefault="00DE5DF6" w:rsidP="00DE5DF6">
      <w:pPr>
        <w:ind w:right="-142"/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1.1.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получать необходимую информацию и разъяснения от Департамента образования Администрации города Екатеринбурга, МАНОУ «ГДТ», уполномоченных лиц и лиц, ответственных за организацию общественного наблюдения при проведении школьного этапа всероссийской олимпиады школьников (далее – олимпиада), по вопросам Порядка проведения всероссийской олимпиады школьников (далее – Порядок);</w:t>
      </w:r>
    </w:p>
    <w:p w:rsidR="00DE5DF6" w:rsidRPr="00DE5DF6" w:rsidRDefault="00DE5DF6" w:rsidP="00DE5DF6">
      <w:pPr>
        <w:ind w:right="-142"/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1.2.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присутствовать в местах проведения олимпиады, проверки олимпиадных работ, рассмотрения апелляций, указанных в графике;</w:t>
      </w:r>
    </w:p>
    <w:p w:rsidR="00DE5DF6" w:rsidRPr="00DE5DF6" w:rsidRDefault="00DE5DF6" w:rsidP="00DE5DF6">
      <w:pPr>
        <w:ind w:right="-142"/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1.3.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информировать оргкомитет олимпиады о нарушениях Порядка;</w:t>
      </w:r>
    </w:p>
    <w:p w:rsidR="00DE5DF6" w:rsidRPr="00DE5DF6" w:rsidRDefault="00DE5DF6" w:rsidP="00DE5DF6">
      <w:pPr>
        <w:ind w:right="-142"/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1.4.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получать информацию о мерах, принятых по выявленным им фактам нарушения Порядка.</w:t>
      </w:r>
    </w:p>
    <w:p w:rsidR="00DE5DF6" w:rsidRPr="00DE5DF6" w:rsidRDefault="00DE5DF6" w:rsidP="00DE5DF6">
      <w:pPr>
        <w:numPr>
          <w:ilvl w:val="0"/>
          <w:numId w:val="2"/>
        </w:numPr>
        <w:tabs>
          <w:tab w:val="left" w:pos="426"/>
        </w:tabs>
        <w:ind w:right="-142"/>
        <w:jc w:val="both"/>
        <w:textAlignment w:val="baseline"/>
        <w:rPr>
          <w:rFonts w:ascii="Liberation Serif" w:hAnsi="Liberation Serif"/>
          <w:color w:val="000000"/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Общественному наблюдателю запрещено:</w:t>
      </w:r>
    </w:p>
    <w:p w:rsidR="00DE5DF6" w:rsidRPr="00DE5DF6" w:rsidRDefault="00DE5DF6" w:rsidP="00DE5DF6">
      <w:pPr>
        <w:ind w:right="-142"/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2.1.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нарушать Порядок;</w:t>
      </w:r>
    </w:p>
    <w:p w:rsidR="00DE5DF6" w:rsidRPr="00DE5DF6" w:rsidRDefault="00DE5DF6" w:rsidP="00DE5DF6">
      <w:pPr>
        <w:ind w:right="-142"/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2.2.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входить и (или) выходить из аудитории во время проведения олимпиады;</w:t>
      </w:r>
    </w:p>
    <w:p w:rsidR="00DE5DF6" w:rsidRPr="00DE5DF6" w:rsidRDefault="00DE5DF6" w:rsidP="00DE5DF6">
      <w:pPr>
        <w:ind w:right="-142"/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2.3.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 xml:space="preserve">оказывать содействие или отвлекать обучающихся при выполнении </w:t>
      </w:r>
      <w:r w:rsidRPr="00DE5DF6">
        <w:rPr>
          <w:rFonts w:ascii="Liberation Serif" w:hAnsi="Liberation Serif"/>
          <w:color w:val="000000"/>
          <w:sz w:val="26"/>
          <w:szCs w:val="26"/>
        </w:rPr>
        <w:br/>
        <w:t>ими олимпиадных работ;</w:t>
      </w:r>
    </w:p>
    <w:p w:rsidR="00DE5DF6" w:rsidRPr="00DE5DF6" w:rsidRDefault="00DE5DF6" w:rsidP="00DE5DF6">
      <w:pPr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2.4.</w:t>
      </w:r>
      <w:r w:rsidRPr="00DE5DF6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ab/>
        <w:t>пользоваться в аудиториях мобильным телефоном, фото-</w:t>
      </w:r>
      <w:r w:rsidRPr="00DE5DF6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br/>
        <w:t>и видеоаппаратурой, компьютером.</w:t>
      </w:r>
    </w:p>
    <w:p w:rsidR="00DE5DF6" w:rsidRPr="00DE5DF6" w:rsidRDefault="00DE5DF6" w:rsidP="00DE5DF6">
      <w:pPr>
        <w:numPr>
          <w:ilvl w:val="0"/>
          <w:numId w:val="3"/>
        </w:numPr>
        <w:tabs>
          <w:tab w:val="left" w:pos="426"/>
        </w:tabs>
        <w:jc w:val="both"/>
        <w:textAlignment w:val="baseline"/>
        <w:rPr>
          <w:rFonts w:ascii="Liberation Serif" w:hAnsi="Liberation Serif"/>
          <w:color w:val="000000"/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Общественный наблюдатель обязан:</w:t>
      </w:r>
    </w:p>
    <w:p w:rsidR="00DE5DF6" w:rsidRPr="00DE5DF6" w:rsidRDefault="00DE5DF6" w:rsidP="00DE5DF6">
      <w:pPr>
        <w:tabs>
          <w:tab w:val="left" w:pos="0"/>
        </w:tabs>
        <w:ind w:right="-143"/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3.1.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 xml:space="preserve">соблюдать требования действующего законодательства РФ, Порядка, Порядка аккредитации граждан в качестве общественных наблюдателей (приказ </w:t>
      </w:r>
      <w:proofErr w:type="spellStart"/>
      <w:r w:rsidRPr="00DE5DF6">
        <w:rPr>
          <w:rFonts w:ascii="Liberation Serif" w:hAnsi="Liberation Serif"/>
          <w:color w:val="000000"/>
          <w:sz w:val="26"/>
          <w:szCs w:val="26"/>
        </w:rPr>
        <w:t>Минобрнауки</w:t>
      </w:r>
      <w:proofErr w:type="spellEnd"/>
      <w:r w:rsidRPr="00DE5DF6">
        <w:rPr>
          <w:rFonts w:ascii="Liberation Serif" w:hAnsi="Liberation Serif"/>
          <w:color w:val="000000"/>
          <w:sz w:val="26"/>
          <w:szCs w:val="26"/>
        </w:rPr>
        <w:t xml:space="preserve"> России от 28.06.2013 № 491), Положения об аккредитации граждан в качестве общественных наблюдателей (приказ </w:t>
      </w:r>
      <w:proofErr w:type="spellStart"/>
      <w:r w:rsidRPr="00DE5DF6">
        <w:rPr>
          <w:rFonts w:ascii="Liberation Serif" w:hAnsi="Liberation Serif"/>
          <w:color w:val="000000"/>
          <w:sz w:val="26"/>
          <w:szCs w:val="26"/>
        </w:rPr>
        <w:t>МОиМП</w:t>
      </w:r>
      <w:proofErr w:type="spellEnd"/>
      <w:r w:rsidRPr="00DE5DF6">
        <w:rPr>
          <w:rFonts w:ascii="Liberation Serif" w:hAnsi="Liberation Serif"/>
          <w:color w:val="000000"/>
          <w:sz w:val="26"/>
          <w:szCs w:val="26"/>
        </w:rPr>
        <w:t xml:space="preserve"> СО от 29.10.2021 </w:t>
      </w:r>
      <w:r w:rsidRPr="00DE5DF6">
        <w:rPr>
          <w:rFonts w:ascii="Liberation Serif" w:hAnsi="Liberation Serif"/>
          <w:color w:val="000000"/>
          <w:sz w:val="26"/>
          <w:szCs w:val="26"/>
        </w:rPr>
        <w:br/>
        <w:t>№ 1015-Д)</w:t>
      </w:r>
      <w:r w:rsidRPr="00DE5DF6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;</w:t>
      </w:r>
    </w:p>
    <w:p w:rsidR="00DE5DF6" w:rsidRPr="00DE5DF6" w:rsidRDefault="00DE5DF6" w:rsidP="00DE5DF6">
      <w:pPr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3.2.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пройти инструктаж в общеобразовательной организации; </w:t>
      </w:r>
    </w:p>
    <w:p w:rsidR="00DE5DF6" w:rsidRPr="00DE5DF6" w:rsidRDefault="00DE5DF6" w:rsidP="00DE5DF6">
      <w:pPr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3.3.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действовать в соответствии с настоящей памяткой;</w:t>
      </w:r>
    </w:p>
    <w:p w:rsidR="00DE5DF6" w:rsidRPr="00DE5DF6" w:rsidRDefault="00DE5DF6" w:rsidP="00DE5DF6">
      <w:pPr>
        <w:ind w:right="-142"/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3.4.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при осуществлении общественного наблюдения иметь при себе паспорт гражданина РФ и удостоверение общественного наблюдателя;</w:t>
      </w:r>
    </w:p>
    <w:p w:rsidR="00DE5DF6" w:rsidRPr="00DE5DF6" w:rsidRDefault="00DE5DF6" w:rsidP="00DE5DF6">
      <w:pPr>
        <w:shd w:val="clear" w:color="auto" w:fill="FFFFFF" w:themeFill="background1"/>
        <w:jc w:val="both"/>
        <w:rPr>
          <w:rFonts w:ascii="Liberation Serif" w:hAnsi="Liberation Serif"/>
          <w:color w:val="000000"/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3.5.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соблюдать установленный Порядок;</w:t>
      </w:r>
    </w:p>
    <w:p w:rsidR="00DE5DF6" w:rsidRPr="00DE5DF6" w:rsidRDefault="00DE5DF6" w:rsidP="00DE5DF6">
      <w:pPr>
        <w:shd w:val="clear" w:color="auto" w:fill="FFFFFF" w:themeFill="background1"/>
        <w:ind w:right="-142"/>
        <w:jc w:val="both"/>
        <w:rPr>
          <w:rFonts w:ascii="Liberation Serif" w:hAnsi="Liberation Serif"/>
          <w:color w:val="000000"/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3.6.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получить отметку в удостоверении общественного наблюдателя (подпись организатора в месте проведения);</w:t>
      </w:r>
    </w:p>
    <w:p w:rsidR="00DE5DF6" w:rsidRPr="00DE5DF6" w:rsidRDefault="00DE5DF6" w:rsidP="00DE5DF6">
      <w:pPr>
        <w:shd w:val="clear" w:color="auto" w:fill="FFFFFF" w:themeFill="background1"/>
        <w:ind w:right="-141"/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>3.7.</w:t>
      </w:r>
      <w:r w:rsidRPr="00DE5DF6">
        <w:rPr>
          <w:rFonts w:ascii="Liberation Serif" w:hAnsi="Liberation Serif"/>
          <w:color w:val="000000"/>
          <w:sz w:val="26"/>
          <w:szCs w:val="26"/>
        </w:rPr>
        <w:tab/>
        <w:t>заполнить акт наблюдения при проведении олимпиады по установленной форме и сдать его организатору проведения олимпиады.</w:t>
      </w:r>
    </w:p>
    <w:p w:rsidR="00DE5DF6" w:rsidRPr="00DE5DF6" w:rsidRDefault="00DE5DF6" w:rsidP="00DE5DF6">
      <w:pPr>
        <w:ind w:right="-141" w:firstLine="709"/>
        <w:jc w:val="both"/>
        <w:rPr>
          <w:sz w:val="26"/>
          <w:szCs w:val="26"/>
        </w:rPr>
      </w:pPr>
      <w:r w:rsidRPr="00DE5DF6">
        <w:rPr>
          <w:rFonts w:ascii="Liberation Serif" w:hAnsi="Liberation Serif"/>
          <w:color w:val="000000"/>
          <w:sz w:val="26"/>
          <w:szCs w:val="26"/>
        </w:rPr>
        <w:t xml:space="preserve">Деятельность общественного наблюдателя осуществляется </w:t>
      </w:r>
      <w:r w:rsidRPr="00DE5DF6">
        <w:rPr>
          <w:rFonts w:ascii="Liberation Serif" w:hAnsi="Liberation Serif"/>
          <w:color w:val="000000"/>
          <w:sz w:val="26"/>
          <w:szCs w:val="26"/>
        </w:rPr>
        <w:br/>
        <w:t xml:space="preserve">на безвозмездной основе. Понесенные расходы общественному наблюдателю </w:t>
      </w:r>
      <w:r w:rsidRPr="00DE5DF6">
        <w:rPr>
          <w:rFonts w:ascii="Liberation Serif" w:hAnsi="Liberation Serif"/>
          <w:color w:val="000000"/>
          <w:sz w:val="26"/>
          <w:szCs w:val="26"/>
        </w:rPr>
        <w:br/>
        <w:t>не возмещаются.</w:t>
      </w:r>
    </w:p>
    <w:p w:rsidR="00782B96" w:rsidRDefault="00DE5DF6" w:rsidP="00DE5DF6">
      <w:pPr>
        <w:ind w:right="-141" w:firstLine="709"/>
        <w:jc w:val="both"/>
      </w:pPr>
      <w:r w:rsidRPr="00DE5DF6">
        <w:rPr>
          <w:rFonts w:ascii="Liberation Serif" w:hAnsi="Liberation Serif"/>
          <w:color w:val="000000"/>
          <w:sz w:val="26"/>
          <w:szCs w:val="26"/>
        </w:rPr>
        <w:t xml:space="preserve">В случае нарушения общественным наблюдателем правил, содержащихся </w:t>
      </w:r>
      <w:r w:rsidRPr="00DE5DF6">
        <w:rPr>
          <w:rFonts w:ascii="Liberation Serif" w:hAnsi="Liberation Serif"/>
          <w:color w:val="000000"/>
          <w:sz w:val="26"/>
          <w:szCs w:val="26"/>
        </w:rPr>
        <w:br/>
        <w:t xml:space="preserve">в настоящей памятке, общественный наблюдатель может быть удален </w:t>
      </w:r>
      <w:r w:rsidRPr="00DE5DF6">
        <w:rPr>
          <w:rFonts w:ascii="Liberation Serif" w:hAnsi="Liberation Serif"/>
          <w:color w:val="000000"/>
          <w:sz w:val="26"/>
          <w:szCs w:val="26"/>
        </w:rPr>
        <w:br/>
        <w:t>из аудитории ответственным за проведение олимпиады в месте проведения олимпиады.</w:t>
      </w:r>
    </w:p>
    <w:sectPr w:rsidR="00782B96" w:rsidSect="00DE5DF6">
      <w:pgSz w:w="11906" w:h="16838"/>
      <w:pgMar w:top="426" w:right="1133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C15E5"/>
    <w:multiLevelType w:val="multilevel"/>
    <w:tmpl w:val="532A0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ED58F3"/>
    <w:multiLevelType w:val="multilevel"/>
    <w:tmpl w:val="4DC63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2352B"/>
    <w:multiLevelType w:val="multilevel"/>
    <w:tmpl w:val="DA44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DF6"/>
    <w:rsid w:val="00301A49"/>
    <w:rsid w:val="00DE466F"/>
    <w:rsid w:val="00DE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AEC50-2ED0-4CDF-9F69-60B95D89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kantselyariya</dc:creator>
  <cp:keywords/>
  <dc:description/>
  <cp:lastModifiedBy>kantselyariya</cp:lastModifiedBy>
  <cp:revision>1</cp:revision>
  <dcterms:created xsi:type="dcterms:W3CDTF">2026-06-03T11:48:00Z</dcterms:created>
  <dcterms:modified xsi:type="dcterms:W3CDTF">2026-06-03T11:49:00Z</dcterms:modified>
</cp:coreProperties>
</file>